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1D" w:rsidRPr="00573D1D" w:rsidRDefault="00573D1D" w:rsidP="00573D1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OLE_LINK20"/>
      <w:bookmarkStart w:id="1" w:name="OLE_LINK21"/>
      <w:r w:rsidRPr="00573D1D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№ 15  Г. УССУРИЙСКА УССУРИЙСКОГО ГОРОДСКОГО ОКРУГА</w:t>
      </w:r>
    </w:p>
    <w:p w:rsidR="00573D1D" w:rsidRPr="00573D1D" w:rsidRDefault="00573D1D" w:rsidP="00573D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D1D" w:rsidRPr="00573D1D" w:rsidRDefault="00573D1D" w:rsidP="00573D1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3D1D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573D1D" w:rsidRPr="00573D1D" w:rsidRDefault="00573D1D" w:rsidP="00573D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D1D" w:rsidRPr="00573D1D" w:rsidRDefault="007E6FC4" w:rsidP="00573D1D">
      <w:pPr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573D1D" w:rsidRPr="00573D1D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73D1D" w:rsidRPr="00573D1D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bookmarkStart w:id="2" w:name="_GoBack"/>
      <w:bookmarkEnd w:id="2"/>
      <w:r w:rsidR="00573D1D" w:rsidRPr="00573D1D">
        <w:rPr>
          <w:rFonts w:ascii="Times New Roman" w:eastAsia="Times New Roman" w:hAnsi="Times New Roman" w:cs="Times New Roman"/>
          <w:sz w:val="28"/>
          <w:szCs w:val="28"/>
        </w:rPr>
        <w:t xml:space="preserve">г.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="00573D1D" w:rsidRPr="00573D1D">
        <w:rPr>
          <w:rFonts w:ascii="Times New Roman" w:eastAsia="Times New Roman" w:hAnsi="Times New Roman" w:cs="Times New Roman"/>
          <w:sz w:val="28"/>
          <w:szCs w:val="28"/>
        </w:rPr>
        <w:t xml:space="preserve"> -у</w:t>
      </w:r>
    </w:p>
    <w:p w:rsidR="00573D1D" w:rsidRPr="00573D1D" w:rsidRDefault="00573D1D" w:rsidP="00573D1D">
      <w:pPr>
        <w:pStyle w:val="a3"/>
        <w:rPr>
          <w:b/>
          <w:sz w:val="28"/>
          <w:szCs w:val="28"/>
        </w:rPr>
      </w:pPr>
      <w:r w:rsidRPr="00573D1D">
        <w:rPr>
          <w:b/>
          <w:sz w:val="28"/>
          <w:szCs w:val="28"/>
        </w:rPr>
        <w:t xml:space="preserve">О </w:t>
      </w:r>
      <w:bookmarkEnd w:id="0"/>
      <w:bookmarkEnd w:id="1"/>
      <w:r w:rsidRPr="00573D1D">
        <w:rPr>
          <w:b/>
          <w:sz w:val="28"/>
          <w:szCs w:val="28"/>
        </w:rPr>
        <w:t>защите информации</w:t>
      </w:r>
    </w:p>
    <w:p w:rsidR="00573D1D" w:rsidRPr="00573D1D" w:rsidRDefault="00573D1D" w:rsidP="00573D1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</w:p>
    <w:p w:rsidR="00573D1D" w:rsidRPr="00573D1D" w:rsidRDefault="00573D1D" w:rsidP="00573D1D">
      <w:pPr>
        <w:shd w:val="clear" w:color="auto" w:fill="FFFFFF"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 w:rsidRPr="00573D1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 соответствии с требованиями Федерального закона Российской Федерации от 27.07.2006 № 149-ФЗ «Об информации, информационных технологиях и о защите информации», Федерального закона Российской Федерации от 27.07.2006 № 152-ФЗ «О персональных данных, Постановления Правительства Российской Федерации от 01.11.2012 </w:t>
      </w:r>
      <w:r w:rsidRPr="00573D1D"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  <w:t>№ 1119 «Об утверждении требований к защите персональных данных при их обработке в информационных системах персональных данных»:</w:t>
      </w:r>
    </w:p>
    <w:p w:rsidR="00573D1D" w:rsidRPr="009D1929" w:rsidRDefault="00573D1D" w:rsidP="00573D1D">
      <w:pPr>
        <w:pStyle w:val="a3"/>
        <w:tabs>
          <w:tab w:val="left" w:pos="1128"/>
        </w:tabs>
        <w:spacing w:line="276" w:lineRule="auto"/>
        <w:ind w:firstLine="709"/>
        <w:rPr>
          <w:sz w:val="28"/>
          <w:szCs w:val="28"/>
        </w:rPr>
      </w:pPr>
    </w:p>
    <w:p w:rsidR="00573D1D" w:rsidRPr="00960DBF" w:rsidRDefault="00573D1D" w:rsidP="00573D1D">
      <w:pPr>
        <w:pStyle w:val="a3"/>
        <w:tabs>
          <w:tab w:val="left" w:pos="1128"/>
        </w:tabs>
        <w:spacing w:line="276" w:lineRule="auto"/>
        <w:rPr>
          <w:b/>
          <w:sz w:val="28"/>
          <w:szCs w:val="24"/>
        </w:rPr>
      </w:pPr>
      <w:r w:rsidRPr="00960DBF">
        <w:rPr>
          <w:b/>
          <w:sz w:val="28"/>
          <w:szCs w:val="28"/>
        </w:rPr>
        <w:t>ПРИКАЗЫВАЮ:</w:t>
      </w:r>
    </w:p>
    <w:p w:rsidR="00573D1D" w:rsidRPr="009D1929" w:rsidRDefault="00573D1D" w:rsidP="00573D1D">
      <w:pPr>
        <w:pStyle w:val="a3"/>
        <w:tabs>
          <w:tab w:val="left" w:pos="1128"/>
        </w:tabs>
        <w:spacing w:line="276" w:lineRule="auto"/>
        <w:ind w:firstLine="756"/>
        <w:rPr>
          <w:sz w:val="28"/>
          <w:szCs w:val="24"/>
        </w:rPr>
      </w:pPr>
    </w:p>
    <w:p w:rsidR="00573D1D" w:rsidRPr="00573D1D" w:rsidRDefault="00573D1D" w:rsidP="00573D1D">
      <w:pPr>
        <w:numPr>
          <w:ilvl w:val="0"/>
          <w:numId w:val="1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OLE_LINK27"/>
      <w:bookmarkStart w:id="4" w:name="OLE_LINK28"/>
      <w:r w:rsidRPr="00573D1D">
        <w:rPr>
          <w:rFonts w:ascii="Times New Roman" w:eastAsia="Times New Roman" w:hAnsi="Times New Roman" w:cs="Times New Roman"/>
          <w:sz w:val="28"/>
          <w:szCs w:val="28"/>
        </w:rPr>
        <w:t>Возложить обязанности по защите информации:</w:t>
      </w:r>
    </w:p>
    <w:p w:rsidR="00573D1D" w:rsidRPr="009D1929" w:rsidRDefault="00573D1D" w:rsidP="00573D1D">
      <w:pPr>
        <w:pStyle w:val="a5"/>
        <w:numPr>
          <w:ilvl w:val="1"/>
          <w:numId w:val="1"/>
        </w:numPr>
        <w:spacing w:line="276" w:lineRule="auto"/>
        <w:jc w:val="left"/>
        <w:rPr>
          <w:rFonts w:eastAsia="Times New Roman" w:cs="Times New Roman"/>
          <w:sz w:val="28"/>
          <w:szCs w:val="28"/>
        </w:rPr>
      </w:pPr>
      <w:r w:rsidRPr="009D1929">
        <w:rPr>
          <w:rFonts w:eastAsia="Times New Roman" w:cs="Times New Roman"/>
          <w:sz w:val="28"/>
          <w:szCs w:val="28"/>
        </w:rPr>
        <w:t>Назначить ответственным за организацию обработки персональных данных</w:t>
      </w:r>
      <w:r>
        <w:rPr>
          <w:rFonts w:eastAsia="Times New Roman" w:cs="Times New Roman"/>
          <w:sz w:val="28"/>
          <w:szCs w:val="28"/>
        </w:rPr>
        <w:t xml:space="preserve"> заместителя заведующего – </w:t>
      </w:r>
      <w:proofErr w:type="spellStart"/>
      <w:r>
        <w:rPr>
          <w:rFonts w:eastAsia="Times New Roman" w:cs="Times New Roman"/>
          <w:sz w:val="28"/>
          <w:szCs w:val="28"/>
        </w:rPr>
        <w:t>Арзыкулову</w:t>
      </w:r>
      <w:proofErr w:type="spellEnd"/>
      <w:r>
        <w:rPr>
          <w:rFonts w:eastAsia="Times New Roman" w:cs="Times New Roman"/>
          <w:sz w:val="28"/>
          <w:szCs w:val="28"/>
        </w:rPr>
        <w:t xml:space="preserve"> А.К.</w:t>
      </w:r>
    </w:p>
    <w:p w:rsidR="00573D1D" w:rsidRDefault="00573D1D" w:rsidP="00573D1D">
      <w:pPr>
        <w:pStyle w:val="a5"/>
        <w:numPr>
          <w:ilvl w:val="1"/>
          <w:numId w:val="1"/>
        </w:numPr>
        <w:suppressAutoHyphens w:val="0"/>
        <w:spacing w:line="276" w:lineRule="auto"/>
        <w:rPr>
          <w:rFonts w:eastAsia="Times New Roman" w:cs="Times New Roman"/>
          <w:sz w:val="28"/>
          <w:szCs w:val="28"/>
        </w:rPr>
      </w:pPr>
      <w:r w:rsidRPr="006709DF">
        <w:rPr>
          <w:rFonts w:eastAsia="Times New Roman" w:cs="Times New Roman"/>
          <w:sz w:val="28"/>
          <w:szCs w:val="28"/>
        </w:rPr>
        <w:t>Назначить ответственным за обеспечение безопасности персональных данных в информационных системах</w:t>
      </w:r>
      <w:r>
        <w:rPr>
          <w:rFonts w:eastAsia="Times New Roman" w:cs="Times New Roman"/>
          <w:sz w:val="28"/>
          <w:szCs w:val="28"/>
        </w:rPr>
        <w:t xml:space="preserve"> </w:t>
      </w:r>
      <w:r w:rsidRPr="006709DF">
        <w:rPr>
          <w:rFonts w:eastAsia="Times New Roman" w:cs="Times New Roman"/>
          <w:sz w:val="28"/>
          <w:szCs w:val="28"/>
        </w:rPr>
        <w:t xml:space="preserve">персональных данных </w:t>
      </w:r>
      <w:r>
        <w:rPr>
          <w:rFonts w:eastAsia="Times New Roman" w:cs="Times New Roman"/>
          <w:sz w:val="28"/>
          <w:szCs w:val="28"/>
        </w:rPr>
        <w:t xml:space="preserve">старшего воспитателя – </w:t>
      </w:r>
      <w:proofErr w:type="spellStart"/>
      <w:r>
        <w:rPr>
          <w:rFonts w:eastAsia="Times New Roman" w:cs="Times New Roman"/>
          <w:sz w:val="28"/>
          <w:szCs w:val="28"/>
        </w:rPr>
        <w:t>Сафрину</w:t>
      </w:r>
      <w:proofErr w:type="spellEnd"/>
      <w:r>
        <w:rPr>
          <w:rFonts w:eastAsia="Times New Roman" w:cs="Times New Roman"/>
          <w:sz w:val="28"/>
          <w:szCs w:val="28"/>
        </w:rPr>
        <w:t xml:space="preserve"> Я.М.</w:t>
      </w:r>
    </w:p>
    <w:p w:rsidR="00573D1D" w:rsidRPr="006709DF" w:rsidRDefault="00573D1D" w:rsidP="00573D1D">
      <w:pPr>
        <w:pStyle w:val="a5"/>
        <w:numPr>
          <w:ilvl w:val="1"/>
          <w:numId w:val="1"/>
        </w:numPr>
        <w:suppressAutoHyphens w:val="0"/>
        <w:spacing w:line="276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Назначить ответственным за эксплуатацию ИС - учителя-логопеда Ефименко И.В.</w:t>
      </w:r>
    </w:p>
    <w:p w:rsidR="00573D1D" w:rsidRPr="005B07F0" w:rsidRDefault="00573D1D" w:rsidP="00573D1D">
      <w:pPr>
        <w:pStyle w:val="a5"/>
        <w:numPr>
          <w:ilvl w:val="1"/>
          <w:numId w:val="1"/>
        </w:numPr>
        <w:suppressAutoHyphens w:val="0"/>
        <w:spacing w:line="276" w:lineRule="auto"/>
        <w:rPr>
          <w:rFonts w:eastAsia="Times New Roman" w:cs="Times New Roman"/>
          <w:sz w:val="28"/>
          <w:szCs w:val="28"/>
        </w:rPr>
      </w:pPr>
      <w:r w:rsidRPr="006709DF">
        <w:rPr>
          <w:rFonts w:eastAsia="Times New Roman" w:cs="Times New Roman"/>
          <w:sz w:val="28"/>
          <w:szCs w:val="28"/>
        </w:rPr>
        <w:t xml:space="preserve">Утвердить перечень </w:t>
      </w:r>
      <w:r>
        <w:rPr>
          <w:rFonts w:eastAsia="Times New Roman" w:cs="Times New Roman"/>
          <w:sz w:val="28"/>
          <w:szCs w:val="28"/>
        </w:rPr>
        <w:t>должностей</w:t>
      </w:r>
      <w:r w:rsidRPr="006709DF">
        <w:rPr>
          <w:rFonts w:eastAsia="Times New Roman" w:cs="Times New Roman"/>
          <w:sz w:val="28"/>
          <w:szCs w:val="28"/>
        </w:rPr>
        <w:t xml:space="preserve">, доступ которых к персональным данным, в том числе обрабатываемым в информационных </w:t>
      </w:r>
      <w:proofErr w:type="spellStart"/>
      <w:r w:rsidRPr="006709DF">
        <w:rPr>
          <w:rFonts w:eastAsia="Times New Roman" w:cs="Times New Roman"/>
          <w:sz w:val="28"/>
          <w:szCs w:val="28"/>
        </w:rPr>
        <w:t>системахперсональных</w:t>
      </w:r>
      <w:proofErr w:type="spellEnd"/>
      <w:r w:rsidRPr="006709DF">
        <w:rPr>
          <w:rFonts w:eastAsia="Times New Roman" w:cs="Times New Roman"/>
          <w:sz w:val="28"/>
          <w:szCs w:val="28"/>
        </w:rPr>
        <w:t xml:space="preserve"> данных</w:t>
      </w:r>
      <w:r>
        <w:rPr>
          <w:rStyle w:val="a9"/>
          <w:rFonts w:asciiTheme="minorHAnsi" w:eastAsiaTheme="minorEastAsia" w:hAnsiTheme="minorHAnsi"/>
          <w:lang w:eastAsia="ru-RU"/>
        </w:rPr>
        <w:t>,</w:t>
      </w:r>
      <w:r w:rsidRPr="006709DF">
        <w:rPr>
          <w:rFonts w:eastAsia="Times New Roman" w:cs="Times New Roman"/>
          <w:sz w:val="28"/>
          <w:szCs w:val="28"/>
        </w:rPr>
        <w:t xml:space="preserve"> необходим для выполнения ими служебных (трудовых) </w:t>
      </w:r>
      <w:proofErr w:type="spellStart"/>
      <w:r w:rsidRPr="006709DF">
        <w:rPr>
          <w:rFonts w:eastAsia="Times New Roman" w:cs="Times New Roman"/>
          <w:sz w:val="28"/>
          <w:szCs w:val="28"/>
        </w:rPr>
        <w:t>обязанносте</w:t>
      </w:r>
      <w:r w:rsidRPr="009D1929">
        <w:rPr>
          <w:rFonts w:eastAsia="Times New Roman" w:cs="Times New Roman"/>
          <w:sz w:val="28"/>
          <w:szCs w:val="28"/>
        </w:rPr>
        <w:t>й</w:t>
      </w:r>
      <w:r w:rsidRPr="00AB50A5">
        <w:rPr>
          <w:rFonts w:eastAsia="Times New Roman" w:cs="Times New Roman"/>
          <w:sz w:val="28"/>
          <w:szCs w:val="28"/>
        </w:rPr>
        <w:t>согласно</w:t>
      </w:r>
      <w:proofErr w:type="spellEnd"/>
      <w:r w:rsidRPr="00AB50A5">
        <w:rPr>
          <w:rFonts w:eastAsia="Times New Roman" w:cs="Times New Roman"/>
          <w:sz w:val="28"/>
          <w:szCs w:val="28"/>
        </w:rPr>
        <w:t xml:space="preserve"> </w:t>
      </w:r>
      <w:hyperlink w:anchor="Пр1" w:history="1">
        <w:r w:rsidRPr="00AB50A5">
          <w:rPr>
            <w:rStyle w:val="a7"/>
            <w:rFonts w:eastAsia="Times New Roman" w:cs="Times New Roman"/>
            <w:sz w:val="28"/>
            <w:szCs w:val="28"/>
          </w:rPr>
          <w:t>приложению 1</w:t>
        </w:r>
      </w:hyperlink>
      <w:r w:rsidRPr="00AB50A5">
        <w:rPr>
          <w:rFonts w:eastAsia="Times New Roman" w:cs="Times New Roman"/>
          <w:sz w:val="28"/>
          <w:szCs w:val="28"/>
        </w:rPr>
        <w:t xml:space="preserve"> к настоящему приказу.</w:t>
      </w:r>
    </w:p>
    <w:p w:rsidR="00573D1D" w:rsidRDefault="00573D1D" w:rsidP="00573D1D">
      <w:pPr>
        <w:pStyle w:val="a5"/>
        <w:numPr>
          <w:ilvl w:val="1"/>
          <w:numId w:val="1"/>
        </w:numPr>
        <w:suppressAutoHyphens w:val="0"/>
        <w:spacing w:line="276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Утвердить перечень должностей, </w:t>
      </w:r>
      <w:r w:rsidRPr="00AB50A5">
        <w:rPr>
          <w:rFonts w:eastAsia="Times New Roman" w:cs="Times New Roman"/>
          <w:sz w:val="28"/>
          <w:szCs w:val="28"/>
        </w:rPr>
        <w:t xml:space="preserve">ведущих обработку </w:t>
      </w:r>
      <w:r>
        <w:rPr>
          <w:rFonts w:eastAsia="Times New Roman" w:cs="Times New Roman"/>
          <w:sz w:val="28"/>
          <w:szCs w:val="28"/>
        </w:rPr>
        <w:t>персональных данных</w:t>
      </w:r>
      <w:r w:rsidRPr="00AB50A5">
        <w:rPr>
          <w:rFonts w:eastAsia="Times New Roman" w:cs="Times New Roman"/>
          <w:sz w:val="28"/>
          <w:szCs w:val="28"/>
        </w:rPr>
        <w:t xml:space="preserve"> без использования средств автоматизации</w:t>
      </w:r>
      <w:r>
        <w:rPr>
          <w:rFonts w:eastAsia="Times New Roman" w:cs="Times New Roman"/>
          <w:sz w:val="28"/>
          <w:szCs w:val="28"/>
        </w:rPr>
        <w:t xml:space="preserve"> </w:t>
      </w:r>
      <w:r w:rsidRPr="00AB50A5">
        <w:rPr>
          <w:rFonts w:eastAsia="Times New Roman" w:cs="Times New Roman"/>
          <w:sz w:val="28"/>
          <w:szCs w:val="28"/>
        </w:rPr>
        <w:t xml:space="preserve">согласно </w:t>
      </w:r>
      <w:hyperlink w:anchor="Пр2" w:history="1">
        <w:r w:rsidRPr="00AB50A5">
          <w:rPr>
            <w:rStyle w:val="a7"/>
            <w:rFonts w:eastAsia="Times New Roman" w:cs="Times New Roman"/>
            <w:sz w:val="28"/>
            <w:szCs w:val="28"/>
          </w:rPr>
          <w:t xml:space="preserve">приложению </w:t>
        </w:r>
        <w:r>
          <w:rPr>
            <w:rStyle w:val="a7"/>
            <w:rFonts w:eastAsia="Times New Roman" w:cs="Times New Roman"/>
            <w:sz w:val="28"/>
            <w:szCs w:val="28"/>
          </w:rPr>
          <w:t>2</w:t>
        </w:r>
      </w:hyperlink>
      <w:r w:rsidRPr="00AB50A5">
        <w:rPr>
          <w:rFonts w:eastAsia="Times New Roman" w:cs="Times New Roman"/>
          <w:sz w:val="28"/>
          <w:szCs w:val="28"/>
        </w:rPr>
        <w:t xml:space="preserve"> к настоящему приказу.</w:t>
      </w:r>
    </w:p>
    <w:p w:rsidR="00573D1D" w:rsidRPr="005B07F0" w:rsidRDefault="00573D1D" w:rsidP="00573D1D">
      <w:pPr>
        <w:pStyle w:val="a5"/>
        <w:numPr>
          <w:ilvl w:val="1"/>
          <w:numId w:val="1"/>
        </w:numPr>
        <w:suppressAutoHyphens w:val="0"/>
        <w:spacing w:line="276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Утвердить перечень лиц, ответственных за обезличивание персональных данных </w:t>
      </w:r>
      <w:r w:rsidRPr="00AB50A5">
        <w:rPr>
          <w:rFonts w:eastAsia="Times New Roman" w:cs="Times New Roman"/>
          <w:sz w:val="28"/>
          <w:szCs w:val="28"/>
        </w:rPr>
        <w:t xml:space="preserve">согласно </w:t>
      </w:r>
      <w:hyperlink w:anchor="Пр3" w:history="1">
        <w:r w:rsidRPr="00AB50A5">
          <w:rPr>
            <w:rStyle w:val="a7"/>
            <w:rFonts w:eastAsia="Times New Roman" w:cs="Times New Roman"/>
            <w:sz w:val="28"/>
            <w:szCs w:val="28"/>
          </w:rPr>
          <w:t xml:space="preserve">приложению </w:t>
        </w:r>
        <w:r>
          <w:rPr>
            <w:rStyle w:val="a7"/>
            <w:rFonts w:eastAsia="Times New Roman" w:cs="Times New Roman"/>
            <w:sz w:val="28"/>
            <w:szCs w:val="28"/>
          </w:rPr>
          <w:t>3</w:t>
        </w:r>
      </w:hyperlink>
      <w:r w:rsidRPr="00AB50A5">
        <w:rPr>
          <w:rFonts w:eastAsia="Times New Roman" w:cs="Times New Roman"/>
          <w:sz w:val="28"/>
          <w:szCs w:val="28"/>
        </w:rPr>
        <w:t xml:space="preserve"> к настоящему приказу.</w:t>
      </w:r>
    </w:p>
    <w:p w:rsidR="00573D1D" w:rsidRPr="009D1929" w:rsidRDefault="00573D1D" w:rsidP="00573D1D">
      <w:pPr>
        <w:pStyle w:val="a5"/>
        <w:numPr>
          <w:ilvl w:val="0"/>
          <w:numId w:val="1"/>
        </w:numPr>
        <w:suppressAutoHyphens w:val="0"/>
        <w:spacing w:line="276" w:lineRule="auto"/>
        <w:ind w:left="0" w:firstLine="709"/>
        <w:rPr>
          <w:rFonts w:eastAsia="Times New Roman" w:cs="Times New Roman"/>
          <w:sz w:val="28"/>
          <w:szCs w:val="28"/>
        </w:rPr>
      </w:pPr>
      <w:r w:rsidRPr="009D1929">
        <w:rPr>
          <w:rFonts w:eastAsia="Times New Roman" w:cs="Times New Roman"/>
          <w:sz w:val="28"/>
          <w:szCs w:val="28"/>
        </w:rPr>
        <w:lastRenderedPageBreak/>
        <w:t>Создать комиссию по защите информации:</w:t>
      </w:r>
    </w:p>
    <w:p w:rsidR="00573D1D" w:rsidRPr="009D1929" w:rsidRDefault="00573D1D" w:rsidP="00573D1D">
      <w:pPr>
        <w:pStyle w:val="a5"/>
        <w:numPr>
          <w:ilvl w:val="1"/>
          <w:numId w:val="1"/>
        </w:numPr>
        <w:suppressAutoHyphens w:val="0"/>
        <w:spacing w:line="276" w:lineRule="auto"/>
        <w:rPr>
          <w:rFonts w:eastAsia="Times New Roman" w:cs="Times New Roman"/>
          <w:sz w:val="28"/>
          <w:szCs w:val="28"/>
        </w:rPr>
      </w:pPr>
      <w:r w:rsidRPr="009D1929">
        <w:rPr>
          <w:rFonts w:eastAsia="Times New Roman" w:cs="Times New Roman"/>
          <w:sz w:val="28"/>
          <w:szCs w:val="28"/>
        </w:rPr>
        <w:t>Утвердить состав комиссии по защите информации</w:t>
      </w:r>
      <w:r>
        <w:rPr>
          <w:rFonts w:eastAsia="Times New Roman" w:cs="Times New Roman"/>
          <w:sz w:val="28"/>
          <w:szCs w:val="28"/>
        </w:rPr>
        <w:t xml:space="preserve"> </w:t>
      </w:r>
      <w:r w:rsidRPr="009D1929">
        <w:rPr>
          <w:rFonts w:eastAsia="Times New Roman" w:cs="Times New Roman"/>
          <w:sz w:val="28"/>
          <w:szCs w:val="28"/>
        </w:rPr>
        <w:t xml:space="preserve">согласно </w:t>
      </w:r>
      <w:hyperlink w:anchor="Пр4" w:history="1">
        <w:r w:rsidRPr="009D1929">
          <w:rPr>
            <w:rStyle w:val="a7"/>
            <w:rFonts w:eastAsia="Times New Roman" w:cs="Times New Roman"/>
            <w:sz w:val="28"/>
            <w:szCs w:val="28"/>
          </w:rPr>
          <w:t xml:space="preserve">приложению </w:t>
        </w:r>
        <w:r>
          <w:rPr>
            <w:rStyle w:val="a7"/>
            <w:rFonts w:eastAsia="Times New Roman" w:cs="Times New Roman"/>
            <w:sz w:val="28"/>
            <w:szCs w:val="28"/>
          </w:rPr>
          <w:t>4</w:t>
        </w:r>
      </w:hyperlink>
      <w:r w:rsidRPr="009D1929">
        <w:rPr>
          <w:rFonts w:eastAsia="Times New Roman" w:cs="Times New Roman"/>
          <w:sz w:val="28"/>
          <w:szCs w:val="28"/>
        </w:rPr>
        <w:t xml:space="preserve"> к настоящему приказу.</w:t>
      </w:r>
    </w:p>
    <w:p w:rsidR="00573D1D" w:rsidRPr="009D1929" w:rsidRDefault="00573D1D" w:rsidP="00573D1D">
      <w:pPr>
        <w:pStyle w:val="a5"/>
        <w:numPr>
          <w:ilvl w:val="1"/>
          <w:numId w:val="1"/>
        </w:numPr>
        <w:suppressAutoHyphens w:val="0"/>
        <w:spacing w:line="276" w:lineRule="auto"/>
        <w:rPr>
          <w:rFonts w:eastAsia="Times New Roman" w:cs="Times New Roman"/>
          <w:sz w:val="28"/>
          <w:szCs w:val="28"/>
        </w:rPr>
      </w:pPr>
      <w:r w:rsidRPr="009D1929">
        <w:rPr>
          <w:rFonts w:eastAsia="Times New Roman" w:cs="Times New Roman"/>
          <w:sz w:val="28"/>
          <w:szCs w:val="28"/>
        </w:rPr>
        <w:t>Утвердить положение о комиссии по защите информации</w:t>
      </w:r>
      <w:r>
        <w:rPr>
          <w:rFonts w:eastAsia="Times New Roman" w:cs="Times New Roman"/>
          <w:sz w:val="28"/>
          <w:szCs w:val="28"/>
        </w:rPr>
        <w:t xml:space="preserve"> </w:t>
      </w:r>
      <w:r w:rsidRPr="009D1929">
        <w:rPr>
          <w:rFonts w:eastAsia="Times New Roman" w:cs="Times New Roman"/>
          <w:sz w:val="28"/>
          <w:szCs w:val="28"/>
        </w:rPr>
        <w:t xml:space="preserve">согласно </w:t>
      </w:r>
      <w:hyperlink w:anchor="Пр5" w:history="1">
        <w:r w:rsidRPr="009D1929">
          <w:rPr>
            <w:rStyle w:val="a7"/>
            <w:rFonts w:eastAsia="Times New Roman" w:cs="Times New Roman"/>
            <w:sz w:val="28"/>
            <w:szCs w:val="28"/>
          </w:rPr>
          <w:t xml:space="preserve">приложению </w:t>
        </w:r>
        <w:r>
          <w:rPr>
            <w:rStyle w:val="a7"/>
            <w:rFonts w:eastAsia="Times New Roman" w:cs="Times New Roman"/>
            <w:sz w:val="28"/>
            <w:szCs w:val="28"/>
          </w:rPr>
          <w:t>5</w:t>
        </w:r>
      </w:hyperlink>
      <w:r w:rsidRPr="009D1929">
        <w:rPr>
          <w:rFonts w:eastAsia="Times New Roman" w:cs="Times New Roman"/>
          <w:sz w:val="28"/>
          <w:szCs w:val="28"/>
        </w:rPr>
        <w:t>к настоящему приказу.</w:t>
      </w:r>
    </w:p>
    <w:p w:rsidR="00573D1D" w:rsidRPr="009D1929" w:rsidRDefault="00573D1D" w:rsidP="00573D1D">
      <w:pPr>
        <w:pStyle w:val="a5"/>
        <w:numPr>
          <w:ilvl w:val="0"/>
          <w:numId w:val="1"/>
        </w:numPr>
        <w:suppressAutoHyphens w:val="0"/>
        <w:spacing w:line="276" w:lineRule="auto"/>
        <w:ind w:left="0" w:firstLine="709"/>
        <w:rPr>
          <w:rFonts w:eastAsia="Times New Roman" w:cs="Times New Roman"/>
          <w:sz w:val="28"/>
          <w:szCs w:val="28"/>
        </w:rPr>
      </w:pPr>
      <w:r w:rsidRPr="009D1929">
        <w:rPr>
          <w:rFonts w:eastAsia="Times New Roman" w:cs="Times New Roman"/>
          <w:sz w:val="28"/>
          <w:szCs w:val="28"/>
        </w:rPr>
        <w:t>Утвердить типовые формы документов по защите информации:</w:t>
      </w:r>
    </w:p>
    <w:p w:rsidR="00573D1D" w:rsidRPr="009D1929" w:rsidRDefault="00573D1D" w:rsidP="00573D1D">
      <w:pPr>
        <w:pStyle w:val="a5"/>
        <w:numPr>
          <w:ilvl w:val="1"/>
          <w:numId w:val="1"/>
        </w:numPr>
        <w:suppressAutoHyphens w:val="0"/>
        <w:spacing w:line="276" w:lineRule="auto"/>
        <w:rPr>
          <w:rFonts w:eastAsia="Times New Roman" w:cs="Times New Roman"/>
          <w:sz w:val="28"/>
          <w:szCs w:val="28"/>
        </w:rPr>
      </w:pPr>
      <w:r w:rsidRPr="009D1929">
        <w:rPr>
          <w:rFonts w:eastAsia="Times New Roman" w:cs="Times New Roman"/>
          <w:sz w:val="28"/>
          <w:szCs w:val="28"/>
        </w:rPr>
        <w:t xml:space="preserve">Согласие на обработку персональных данных согласно </w:t>
      </w:r>
      <w:hyperlink w:anchor="Пр6" w:history="1">
        <w:r w:rsidRPr="009D1929">
          <w:rPr>
            <w:rStyle w:val="a7"/>
            <w:rFonts w:eastAsia="Times New Roman" w:cs="Times New Roman"/>
            <w:sz w:val="28"/>
            <w:szCs w:val="28"/>
          </w:rPr>
          <w:t xml:space="preserve">приложению </w:t>
        </w:r>
        <w:r>
          <w:rPr>
            <w:rStyle w:val="a7"/>
            <w:rFonts w:eastAsia="Times New Roman" w:cs="Times New Roman"/>
            <w:sz w:val="28"/>
            <w:szCs w:val="28"/>
          </w:rPr>
          <w:t>6</w:t>
        </w:r>
      </w:hyperlink>
      <w:r w:rsidRPr="009D1929">
        <w:rPr>
          <w:rFonts w:eastAsia="Times New Roman" w:cs="Times New Roman"/>
          <w:sz w:val="28"/>
          <w:szCs w:val="28"/>
        </w:rPr>
        <w:t xml:space="preserve"> к настоящему приказу.</w:t>
      </w:r>
    </w:p>
    <w:p w:rsidR="00573D1D" w:rsidRPr="009D1929" w:rsidRDefault="00573D1D" w:rsidP="00573D1D">
      <w:pPr>
        <w:pStyle w:val="a5"/>
        <w:numPr>
          <w:ilvl w:val="1"/>
          <w:numId w:val="1"/>
        </w:numPr>
        <w:suppressAutoHyphens w:val="0"/>
        <w:spacing w:line="276" w:lineRule="auto"/>
        <w:rPr>
          <w:rFonts w:eastAsia="Times New Roman" w:cs="Times New Roman"/>
          <w:sz w:val="28"/>
          <w:szCs w:val="28"/>
        </w:rPr>
      </w:pPr>
      <w:r w:rsidRPr="009D1929">
        <w:rPr>
          <w:rFonts w:eastAsia="Times New Roman" w:cs="Times New Roman"/>
          <w:sz w:val="28"/>
          <w:szCs w:val="28"/>
        </w:rPr>
        <w:t xml:space="preserve">Разъяснение субъекту персональных данных согласно </w:t>
      </w:r>
      <w:hyperlink w:anchor="Пр7" w:history="1">
        <w:r w:rsidRPr="009D1929">
          <w:rPr>
            <w:rStyle w:val="a7"/>
            <w:rFonts w:eastAsia="Times New Roman" w:cs="Times New Roman"/>
            <w:sz w:val="28"/>
            <w:szCs w:val="28"/>
          </w:rPr>
          <w:t xml:space="preserve">приложению </w:t>
        </w:r>
        <w:r>
          <w:rPr>
            <w:rStyle w:val="a7"/>
            <w:rFonts w:eastAsia="Times New Roman" w:cs="Times New Roman"/>
            <w:sz w:val="28"/>
            <w:szCs w:val="28"/>
          </w:rPr>
          <w:t>7</w:t>
        </w:r>
      </w:hyperlink>
      <w:r w:rsidRPr="009D1929">
        <w:rPr>
          <w:rFonts w:eastAsia="Times New Roman" w:cs="Times New Roman"/>
          <w:sz w:val="28"/>
          <w:szCs w:val="28"/>
        </w:rPr>
        <w:t xml:space="preserve"> к настоящему приказу.</w:t>
      </w:r>
    </w:p>
    <w:p w:rsidR="00573D1D" w:rsidRPr="009D1929" w:rsidRDefault="00573D1D" w:rsidP="00573D1D">
      <w:pPr>
        <w:pStyle w:val="a5"/>
        <w:numPr>
          <w:ilvl w:val="1"/>
          <w:numId w:val="1"/>
        </w:numPr>
        <w:suppressAutoHyphens w:val="0"/>
        <w:spacing w:line="276" w:lineRule="auto"/>
        <w:rPr>
          <w:rFonts w:eastAsia="Times New Roman" w:cs="Times New Roman"/>
          <w:sz w:val="28"/>
          <w:szCs w:val="28"/>
        </w:rPr>
      </w:pPr>
      <w:r w:rsidRPr="009D1929">
        <w:rPr>
          <w:rFonts w:eastAsia="Times New Roman" w:cs="Times New Roman"/>
          <w:sz w:val="28"/>
          <w:szCs w:val="28"/>
        </w:rPr>
        <w:t>О</w:t>
      </w:r>
      <w:r>
        <w:rPr>
          <w:rFonts w:eastAsia="Times New Roman" w:cs="Times New Roman"/>
          <w:sz w:val="28"/>
          <w:szCs w:val="28"/>
        </w:rPr>
        <w:t>бязательство о не</w:t>
      </w:r>
      <w:r w:rsidRPr="009D1929">
        <w:rPr>
          <w:rFonts w:eastAsia="Times New Roman" w:cs="Times New Roman"/>
          <w:sz w:val="28"/>
          <w:szCs w:val="28"/>
        </w:rPr>
        <w:t xml:space="preserve">разглашении информации, содержащей персональные данные, согласно </w:t>
      </w:r>
      <w:hyperlink w:anchor="пр8" w:history="1">
        <w:r w:rsidRPr="009D1929">
          <w:rPr>
            <w:rStyle w:val="a7"/>
            <w:rFonts w:eastAsia="Times New Roman" w:cs="Times New Roman"/>
            <w:sz w:val="28"/>
            <w:szCs w:val="28"/>
          </w:rPr>
          <w:t xml:space="preserve">приложению </w:t>
        </w:r>
        <w:r>
          <w:rPr>
            <w:rStyle w:val="a7"/>
            <w:rFonts w:eastAsia="Times New Roman" w:cs="Times New Roman"/>
            <w:sz w:val="28"/>
            <w:szCs w:val="28"/>
          </w:rPr>
          <w:t>8</w:t>
        </w:r>
      </w:hyperlink>
      <w:r w:rsidRPr="009D1929">
        <w:rPr>
          <w:rFonts w:eastAsia="Times New Roman" w:cs="Times New Roman"/>
          <w:sz w:val="28"/>
          <w:szCs w:val="28"/>
        </w:rPr>
        <w:t xml:space="preserve"> к настоящему приказу.</w:t>
      </w:r>
    </w:p>
    <w:p w:rsidR="00573D1D" w:rsidRPr="009D1929" w:rsidRDefault="00573D1D" w:rsidP="00573D1D">
      <w:pPr>
        <w:pStyle w:val="a5"/>
        <w:numPr>
          <w:ilvl w:val="1"/>
          <w:numId w:val="1"/>
        </w:numPr>
        <w:suppressAutoHyphens w:val="0"/>
        <w:spacing w:line="276" w:lineRule="auto"/>
        <w:rPr>
          <w:rFonts w:eastAsia="Times New Roman" w:cs="Times New Roman"/>
          <w:sz w:val="28"/>
          <w:szCs w:val="28"/>
        </w:rPr>
      </w:pPr>
      <w:r w:rsidRPr="009D1929">
        <w:rPr>
          <w:rFonts w:eastAsia="Times New Roman" w:cs="Times New Roman"/>
          <w:sz w:val="28"/>
          <w:szCs w:val="28"/>
        </w:rPr>
        <w:t xml:space="preserve">Журналы по защите информации согласно </w:t>
      </w:r>
      <w:hyperlink w:anchor="Пр9" w:history="1">
        <w:r w:rsidRPr="009D1929">
          <w:rPr>
            <w:rStyle w:val="a7"/>
            <w:rFonts w:eastAsia="Times New Roman" w:cs="Times New Roman"/>
            <w:sz w:val="28"/>
            <w:szCs w:val="28"/>
          </w:rPr>
          <w:t xml:space="preserve">приложению </w:t>
        </w:r>
        <w:r>
          <w:rPr>
            <w:rStyle w:val="a7"/>
            <w:rFonts w:eastAsia="Times New Roman" w:cs="Times New Roman"/>
            <w:sz w:val="28"/>
            <w:szCs w:val="28"/>
          </w:rPr>
          <w:t>9</w:t>
        </w:r>
      </w:hyperlink>
      <w:r w:rsidRPr="009D1929">
        <w:rPr>
          <w:rFonts w:eastAsia="Times New Roman" w:cs="Times New Roman"/>
          <w:sz w:val="28"/>
          <w:szCs w:val="28"/>
        </w:rPr>
        <w:t xml:space="preserve"> к настоящему приказу.</w:t>
      </w:r>
    </w:p>
    <w:p w:rsidR="00573D1D" w:rsidRPr="009D1929" w:rsidRDefault="00573D1D" w:rsidP="00573D1D">
      <w:pPr>
        <w:pStyle w:val="a5"/>
        <w:numPr>
          <w:ilvl w:val="1"/>
          <w:numId w:val="1"/>
        </w:numPr>
        <w:suppressAutoHyphens w:val="0"/>
        <w:spacing w:line="276" w:lineRule="auto"/>
        <w:rPr>
          <w:rFonts w:eastAsia="Times New Roman" w:cs="Times New Roman"/>
          <w:sz w:val="28"/>
          <w:szCs w:val="28"/>
        </w:rPr>
      </w:pPr>
      <w:r w:rsidRPr="009D1929">
        <w:rPr>
          <w:rFonts w:eastAsia="Times New Roman" w:cs="Times New Roman"/>
          <w:sz w:val="28"/>
          <w:szCs w:val="28"/>
        </w:rPr>
        <w:t xml:space="preserve">Протокол заседания комиссии по защите информации согласно </w:t>
      </w:r>
      <w:hyperlink w:anchor="Пр10" w:history="1">
        <w:r w:rsidRPr="009D1929">
          <w:rPr>
            <w:rStyle w:val="a7"/>
            <w:rFonts w:eastAsia="Times New Roman" w:cs="Times New Roman"/>
            <w:sz w:val="28"/>
            <w:szCs w:val="28"/>
          </w:rPr>
          <w:t xml:space="preserve">приложению </w:t>
        </w:r>
        <w:r>
          <w:rPr>
            <w:rStyle w:val="a7"/>
            <w:rFonts w:eastAsia="Times New Roman" w:cs="Times New Roman"/>
            <w:sz w:val="28"/>
            <w:szCs w:val="28"/>
          </w:rPr>
          <w:t>10</w:t>
        </w:r>
      </w:hyperlink>
      <w:r>
        <w:t xml:space="preserve"> </w:t>
      </w:r>
      <w:r w:rsidRPr="009D1929">
        <w:rPr>
          <w:rFonts w:eastAsia="Times New Roman" w:cs="Times New Roman"/>
          <w:sz w:val="28"/>
          <w:szCs w:val="28"/>
        </w:rPr>
        <w:t>к настоящему приказу.</w:t>
      </w:r>
    </w:p>
    <w:p w:rsidR="00573D1D" w:rsidRDefault="00573D1D" w:rsidP="00573D1D">
      <w:pPr>
        <w:pStyle w:val="a5"/>
        <w:numPr>
          <w:ilvl w:val="1"/>
          <w:numId w:val="1"/>
        </w:numPr>
        <w:suppressAutoHyphens w:val="0"/>
        <w:spacing w:line="276" w:lineRule="auto"/>
        <w:rPr>
          <w:rFonts w:eastAsia="Times New Roman" w:cs="Times New Roman"/>
          <w:sz w:val="28"/>
          <w:szCs w:val="28"/>
        </w:rPr>
      </w:pPr>
      <w:r w:rsidRPr="00730038">
        <w:rPr>
          <w:rFonts w:eastAsia="Times New Roman" w:cs="Times New Roman"/>
          <w:sz w:val="28"/>
          <w:szCs w:val="28"/>
        </w:rPr>
        <w:t xml:space="preserve">Акт определения уровня защищенности </w:t>
      </w:r>
      <w:proofErr w:type="spellStart"/>
      <w:r w:rsidRPr="00730038">
        <w:rPr>
          <w:rFonts w:eastAsia="Times New Roman" w:cs="Times New Roman"/>
          <w:sz w:val="28"/>
          <w:szCs w:val="28"/>
        </w:rPr>
        <w:t>ПДн</w:t>
      </w:r>
      <w:proofErr w:type="spellEnd"/>
      <w:r w:rsidRPr="00730038">
        <w:rPr>
          <w:rFonts w:eastAsia="Times New Roman" w:cs="Times New Roman"/>
          <w:sz w:val="28"/>
          <w:szCs w:val="28"/>
        </w:rPr>
        <w:t xml:space="preserve"> при их обработке в </w:t>
      </w:r>
      <w:proofErr w:type="spellStart"/>
      <w:r w:rsidRPr="00730038">
        <w:rPr>
          <w:rFonts w:eastAsia="Times New Roman" w:cs="Times New Roman"/>
          <w:sz w:val="28"/>
          <w:szCs w:val="28"/>
        </w:rPr>
        <w:t>ИСПДн</w:t>
      </w:r>
      <w:proofErr w:type="spellEnd"/>
      <w:r w:rsidRPr="00730038">
        <w:rPr>
          <w:rFonts w:eastAsia="Times New Roman" w:cs="Times New Roman"/>
          <w:sz w:val="28"/>
          <w:szCs w:val="28"/>
        </w:rPr>
        <w:t xml:space="preserve"> и класса защищенности </w:t>
      </w:r>
      <w:proofErr w:type="spellStart"/>
      <w:r w:rsidRPr="00730038">
        <w:rPr>
          <w:rFonts w:eastAsia="Times New Roman" w:cs="Times New Roman"/>
          <w:sz w:val="28"/>
          <w:szCs w:val="28"/>
        </w:rPr>
        <w:t>ИС</w:t>
      </w:r>
      <w:r w:rsidRPr="009D1929">
        <w:rPr>
          <w:rFonts w:eastAsia="Times New Roman" w:cs="Times New Roman"/>
          <w:sz w:val="28"/>
          <w:szCs w:val="28"/>
        </w:rPr>
        <w:t>согласно</w:t>
      </w:r>
      <w:proofErr w:type="spellEnd"/>
      <w:r w:rsidRPr="009D1929">
        <w:rPr>
          <w:rFonts w:eastAsia="Times New Roman" w:cs="Times New Roman"/>
          <w:sz w:val="28"/>
          <w:szCs w:val="28"/>
        </w:rPr>
        <w:t xml:space="preserve"> </w:t>
      </w:r>
      <w:hyperlink w:anchor="Пр11" w:history="1">
        <w:r>
          <w:rPr>
            <w:rStyle w:val="a7"/>
            <w:rFonts w:eastAsia="Times New Roman" w:cs="Times New Roman"/>
            <w:sz w:val="28"/>
            <w:szCs w:val="28"/>
          </w:rPr>
          <w:t>приложению 11</w:t>
        </w:r>
      </w:hyperlink>
      <w:r w:rsidRPr="009D1929">
        <w:rPr>
          <w:rFonts w:eastAsia="Times New Roman" w:cs="Times New Roman"/>
          <w:sz w:val="28"/>
          <w:szCs w:val="28"/>
        </w:rPr>
        <w:t xml:space="preserve"> к настоящему приказу.</w:t>
      </w:r>
    </w:p>
    <w:p w:rsidR="00573D1D" w:rsidRPr="009D1929" w:rsidRDefault="00573D1D" w:rsidP="00573D1D">
      <w:pPr>
        <w:pStyle w:val="a5"/>
        <w:numPr>
          <w:ilvl w:val="1"/>
          <w:numId w:val="1"/>
        </w:numPr>
        <w:suppressAutoHyphens w:val="0"/>
        <w:spacing w:line="276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Акт о</w:t>
      </w:r>
      <w:r w:rsidRPr="002310F1">
        <w:rPr>
          <w:rFonts w:eastAsia="Times New Roman" w:cs="Times New Roman"/>
          <w:sz w:val="28"/>
          <w:szCs w:val="28"/>
        </w:rPr>
        <w:t xml:space="preserve">б уничтожении персональных данных субъектов персональных </w:t>
      </w:r>
      <w:proofErr w:type="spellStart"/>
      <w:r w:rsidRPr="002310F1">
        <w:rPr>
          <w:rFonts w:eastAsia="Times New Roman" w:cs="Times New Roman"/>
          <w:sz w:val="28"/>
          <w:szCs w:val="28"/>
        </w:rPr>
        <w:t>данных</w:t>
      </w:r>
      <w:r w:rsidRPr="009D1929">
        <w:rPr>
          <w:rFonts w:eastAsia="Times New Roman" w:cs="Times New Roman"/>
          <w:sz w:val="28"/>
          <w:szCs w:val="28"/>
        </w:rPr>
        <w:t>согласно</w:t>
      </w:r>
      <w:proofErr w:type="spellEnd"/>
      <w:r w:rsidRPr="009D1929">
        <w:rPr>
          <w:rFonts w:eastAsia="Times New Roman" w:cs="Times New Roman"/>
          <w:sz w:val="28"/>
          <w:szCs w:val="28"/>
        </w:rPr>
        <w:t xml:space="preserve"> </w:t>
      </w:r>
      <w:hyperlink w:anchor="Пр12" w:history="1">
        <w:r>
          <w:rPr>
            <w:rStyle w:val="a7"/>
            <w:rFonts w:eastAsia="Times New Roman" w:cs="Times New Roman"/>
            <w:sz w:val="28"/>
            <w:szCs w:val="28"/>
          </w:rPr>
          <w:t>приложению 12</w:t>
        </w:r>
      </w:hyperlink>
      <w:r w:rsidRPr="009D1929">
        <w:rPr>
          <w:rFonts w:eastAsia="Times New Roman" w:cs="Times New Roman"/>
          <w:sz w:val="28"/>
          <w:szCs w:val="28"/>
        </w:rPr>
        <w:t xml:space="preserve"> к настоящему приказу.</w:t>
      </w:r>
    </w:p>
    <w:p w:rsidR="00573D1D" w:rsidRPr="009D1929" w:rsidRDefault="00573D1D" w:rsidP="00573D1D">
      <w:pPr>
        <w:pStyle w:val="a5"/>
        <w:numPr>
          <w:ilvl w:val="0"/>
          <w:numId w:val="1"/>
        </w:numPr>
        <w:suppressAutoHyphens w:val="0"/>
        <w:spacing w:line="276" w:lineRule="auto"/>
        <w:ind w:left="0" w:firstLine="709"/>
        <w:rPr>
          <w:rFonts w:eastAsia="Times New Roman" w:cs="Times New Roman"/>
          <w:sz w:val="28"/>
          <w:szCs w:val="28"/>
        </w:rPr>
      </w:pPr>
      <w:r w:rsidRPr="009D1929">
        <w:rPr>
          <w:rFonts w:eastAsia="Times New Roman" w:cs="Times New Roman"/>
          <w:sz w:val="28"/>
          <w:szCs w:val="28"/>
        </w:rPr>
        <w:t xml:space="preserve">Утвердить перечень </w:t>
      </w:r>
      <w:r>
        <w:rPr>
          <w:rFonts w:eastAsia="Times New Roman" w:cs="Times New Roman"/>
          <w:sz w:val="28"/>
          <w:szCs w:val="28"/>
        </w:rPr>
        <w:t xml:space="preserve">информационных систем </w:t>
      </w:r>
      <w:r w:rsidRPr="006709DF">
        <w:rPr>
          <w:rFonts w:eastAsia="Times New Roman" w:cs="Times New Roman"/>
          <w:sz w:val="28"/>
          <w:szCs w:val="28"/>
        </w:rPr>
        <w:t xml:space="preserve">персональных данных </w:t>
      </w:r>
      <w:r w:rsidRPr="009D1929">
        <w:rPr>
          <w:rFonts w:eastAsia="Times New Roman" w:cs="Times New Roman"/>
          <w:sz w:val="28"/>
          <w:szCs w:val="28"/>
        </w:rPr>
        <w:t xml:space="preserve"> согласно </w:t>
      </w:r>
      <w:hyperlink w:anchor="Пр12" w:history="1">
        <w:r w:rsidRPr="009D1929">
          <w:rPr>
            <w:rStyle w:val="a7"/>
            <w:rFonts w:eastAsia="Times New Roman" w:cs="Times New Roman"/>
            <w:sz w:val="28"/>
            <w:szCs w:val="28"/>
          </w:rPr>
          <w:t>приложению 1</w:t>
        </w:r>
        <w:r>
          <w:rPr>
            <w:rStyle w:val="a7"/>
            <w:rFonts w:eastAsia="Times New Roman" w:cs="Times New Roman"/>
            <w:sz w:val="28"/>
            <w:szCs w:val="28"/>
          </w:rPr>
          <w:t>3</w:t>
        </w:r>
      </w:hyperlink>
      <w:r w:rsidRPr="009D1929">
        <w:rPr>
          <w:rFonts w:eastAsia="Times New Roman" w:cs="Times New Roman"/>
          <w:sz w:val="28"/>
          <w:szCs w:val="28"/>
        </w:rPr>
        <w:t xml:space="preserve"> к настоящему приказу.</w:t>
      </w:r>
    </w:p>
    <w:p w:rsidR="00573D1D" w:rsidRPr="009D1929" w:rsidRDefault="00573D1D" w:rsidP="00573D1D">
      <w:pPr>
        <w:pStyle w:val="a5"/>
        <w:numPr>
          <w:ilvl w:val="0"/>
          <w:numId w:val="1"/>
        </w:numPr>
        <w:suppressAutoHyphens w:val="0"/>
        <w:spacing w:line="276" w:lineRule="auto"/>
        <w:ind w:left="0" w:firstLine="709"/>
        <w:rPr>
          <w:rFonts w:eastAsia="Times New Roman" w:cs="Times New Roman"/>
          <w:sz w:val="28"/>
          <w:szCs w:val="28"/>
        </w:rPr>
      </w:pPr>
      <w:r w:rsidRPr="009D1929">
        <w:rPr>
          <w:rFonts w:eastAsia="Times New Roman" w:cs="Times New Roman"/>
          <w:sz w:val="28"/>
          <w:szCs w:val="28"/>
        </w:rPr>
        <w:t xml:space="preserve">Утвердить перечень обрабатываемых персональных данных согласно </w:t>
      </w:r>
      <w:hyperlink w:anchor="Пр13" w:history="1">
        <w:r w:rsidRPr="009D1929">
          <w:rPr>
            <w:rStyle w:val="a7"/>
            <w:rFonts w:eastAsia="Times New Roman" w:cs="Times New Roman"/>
            <w:sz w:val="28"/>
            <w:szCs w:val="28"/>
          </w:rPr>
          <w:t>приложению 1</w:t>
        </w:r>
        <w:r>
          <w:rPr>
            <w:rStyle w:val="a7"/>
            <w:rFonts w:eastAsia="Times New Roman" w:cs="Times New Roman"/>
            <w:sz w:val="28"/>
            <w:szCs w:val="28"/>
          </w:rPr>
          <w:t>4</w:t>
        </w:r>
      </w:hyperlink>
      <w:r>
        <w:t xml:space="preserve"> </w:t>
      </w:r>
      <w:r w:rsidRPr="009D1929">
        <w:rPr>
          <w:rFonts w:eastAsia="Times New Roman" w:cs="Times New Roman"/>
          <w:sz w:val="28"/>
          <w:szCs w:val="28"/>
        </w:rPr>
        <w:t>к настоящему приказу.</w:t>
      </w:r>
    </w:p>
    <w:p w:rsidR="00573D1D" w:rsidRPr="009D1929" w:rsidRDefault="00573D1D" w:rsidP="00573D1D">
      <w:pPr>
        <w:pStyle w:val="a5"/>
        <w:numPr>
          <w:ilvl w:val="0"/>
          <w:numId w:val="1"/>
        </w:numPr>
        <w:suppressAutoHyphens w:val="0"/>
        <w:spacing w:line="276" w:lineRule="auto"/>
        <w:ind w:left="0" w:firstLine="709"/>
        <w:rPr>
          <w:rFonts w:cs="Times New Roman"/>
          <w:sz w:val="28"/>
          <w:szCs w:val="28"/>
        </w:rPr>
      </w:pPr>
      <w:r w:rsidRPr="009D1929">
        <w:rPr>
          <w:rFonts w:eastAsia="Times New Roman" w:cs="Times New Roman"/>
          <w:sz w:val="28"/>
          <w:szCs w:val="28"/>
        </w:rPr>
        <w:t xml:space="preserve">Утвердить положение об организации режима обеспечения безопасности помещений, в которых размещены </w:t>
      </w:r>
      <w:r w:rsidRPr="006709DF">
        <w:rPr>
          <w:rFonts w:eastAsia="Times New Roman" w:cs="Times New Roman"/>
          <w:sz w:val="28"/>
          <w:szCs w:val="28"/>
        </w:rPr>
        <w:t>информационны</w:t>
      </w:r>
      <w:r>
        <w:rPr>
          <w:rFonts w:eastAsia="Times New Roman" w:cs="Times New Roman"/>
          <w:sz w:val="28"/>
          <w:szCs w:val="28"/>
        </w:rPr>
        <w:t>е</w:t>
      </w:r>
      <w:r w:rsidRPr="006709DF">
        <w:rPr>
          <w:rFonts w:eastAsia="Times New Roman" w:cs="Times New Roman"/>
          <w:sz w:val="28"/>
          <w:szCs w:val="28"/>
        </w:rPr>
        <w:t xml:space="preserve"> систем</w:t>
      </w:r>
      <w:r>
        <w:rPr>
          <w:rFonts w:eastAsia="Times New Roman" w:cs="Times New Roman"/>
          <w:sz w:val="28"/>
          <w:szCs w:val="28"/>
        </w:rPr>
        <w:t xml:space="preserve">ы </w:t>
      </w:r>
      <w:r w:rsidRPr="006709DF">
        <w:rPr>
          <w:rFonts w:eastAsia="Times New Roman" w:cs="Times New Roman"/>
          <w:sz w:val="28"/>
          <w:szCs w:val="28"/>
        </w:rPr>
        <w:t>персональных данных</w:t>
      </w:r>
      <w:r>
        <w:rPr>
          <w:rStyle w:val="a9"/>
          <w:rFonts w:asciiTheme="minorHAnsi" w:eastAsiaTheme="minorEastAsia" w:hAnsiTheme="minorHAnsi"/>
          <w:lang w:eastAsia="ru-RU"/>
        </w:rPr>
        <w:t>,</w:t>
      </w:r>
      <w:r w:rsidRPr="009D1929">
        <w:rPr>
          <w:rFonts w:eastAsia="Times New Roman" w:cs="Times New Roman"/>
          <w:sz w:val="28"/>
          <w:szCs w:val="28"/>
        </w:rPr>
        <w:t xml:space="preserve"> препятствующего возможности неконтролируемого проникновения или пребывания в этих </w:t>
      </w:r>
      <w:proofErr w:type="spellStart"/>
      <w:r w:rsidRPr="009D1929">
        <w:rPr>
          <w:rFonts w:eastAsia="Times New Roman" w:cs="Times New Roman"/>
          <w:sz w:val="28"/>
          <w:szCs w:val="28"/>
        </w:rPr>
        <w:t>помещенияхлиц</w:t>
      </w:r>
      <w:proofErr w:type="spellEnd"/>
      <w:r w:rsidRPr="009D1929">
        <w:rPr>
          <w:rFonts w:eastAsia="Times New Roman" w:cs="Times New Roman"/>
          <w:sz w:val="28"/>
          <w:szCs w:val="28"/>
        </w:rPr>
        <w:t xml:space="preserve">, не имеющих права доступа в эти </w:t>
      </w:r>
      <w:proofErr w:type="spellStart"/>
      <w:r w:rsidRPr="009D1929">
        <w:rPr>
          <w:rFonts w:eastAsia="Times New Roman" w:cs="Times New Roman"/>
          <w:sz w:val="28"/>
          <w:szCs w:val="28"/>
        </w:rPr>
        <w:t>помещения</w:t>
      </w:r>
      <w:r w:rsidRPr="009D1929">
        <w:rPr>
          <w:rFonts w:cs="Times New Roman"/>
          <w:sz w:val="28"/>
          <w:szCs w:val="28"/>
        </w:rPr>
        <w:t>согласно</w:t>
      </w:r>
      <w:hyperlink w:anchor="Пр14" w:history="1">
        <w:r w:rsidRPr="009D1929">
          <w:rPr>
            <w:rStyle w:val="a7"/>
            <w:rFonts w:eastAsia="Times New Roman" w:cs="Times New Roman"/>
            <w:sz w:val="28"/>
            <w:szCs w:val="28"/>
          </w:rPr>
          <w:t>приложени</w:t>
        </w:r>
        <w:r>
          <w:rPr>
            <w:rStyle w:val="a7"/>
            <w:rFonts w:eastAsia="Times New Roman" w:cs="Times New Roman"/>
            <w:sz w:val="28"/>
            <w:szCs w:val="28"/>
          </w:rPr>
          <w:t>ю</w:t>
        </w:r>
        <w:proofErr w:type="spellEnd"/>
        <w:r w:rsidRPr="009D1929">
          <w:rPr>
            <w:rStyle w:val="a7"/>
            <w:rFonts w:eastAsia="Times New Roman" w:cs="Times New Roman"/>
            <w:sz w:val="28"/>
            <w:szCs w:val="28"/>
          </w:rPr>
          <w:t xml:space="preserve"> 1</w:t>
        </w:r>
        <w:r>
          <w:rPr>
            <w:rStyle w:val="a7"/>
            <w:rFonts w:eastAsia="Times New Roman" w:cs="Times New Roman"/>
            <w:sz w:val="28"/>
            <w:szCs w:val="28"/>
          </w:rPr>
          <w:t>5</w:t>
        </w:r>
      </w:hyperlink>
      <w:r w:rsidRPr="009D1929">
        <w:rPr>
          <w:rFonts w:cs="Times New Roman"/>
          <w:sz w:val="28"/>
          <w:szCs w:val="28"/>
        </w:rPr>
        <w:t xml:space="preserve"> к настоящему приказу.</w:t>
      </w:r>
    </w:p>
    <w:p w:rsidR="00573D1D" w:rsidRPr="009D1929" w:rsidRDefault="00573D1D" w:rsidP="00573D1D">
      <w:pPr>
        <w:pStyle w:val="a5"/>
        <w:numPr>
          <w:ilvl w:val="0"/>
          <w:numId w:val="1"/>
        </w:numPr>
        <w:suppressAutoHyphens w:val="0"/>
        <w:spacing w:line="276" w:lineRule="auto"/>
        <w:ind w:left="0" w:firstLine="709"/>
        <w:rPr>
          <w:rFonts w:eastAsia="Times New Roman" w:cs="Times New Roman"/>
          <w:sz w:val="28"/>
          <w:szCs w:val="28"/>
        </w:rPr>
      </w:pPr>
      <w:r w:rsidRPr="009D1929">
        <w:rPr>
          <w:rFonts w:eastAsia="Times New Roman" w:cs="Times New Roman"/>
          <w:sz w:val="28"/>
          <w:szCs w:val="28"/>
        </w:rPr>
        <w:t xml:space="preserve">Утвердить политику в отношении обработки персональных данных согласно </w:t>
      </w:r>
      <w:hyperlink w:anchor="Пр15" w:history="1">
        <w:r w:rsidRPr="009D1929">
          <w:rPr>
            <w:rStyle w:val="a7"/>
            <w:rFonts w:eastAsia="Times New Roman" w:cs="Times New Roman"/>
            <w:sz w:val="28"/>
            <w:szCs w:val="28"/>
          </w:rPr>
          <w:t>приложению 1</w:t>
        </w:r>
        <w:r>
          <w:rPr>
            <w:rStyle w:val="a7"/>
            <w:rFonts w:eastAsia="Times New Roman" w:cs="Times New Roman"/>
            <w:sz w:val="28"/>
            <w:szCs w:val="28"/>
          </w:rPr>
          <w:t>6</w:t>
        </w:r>
      </w:hyperlink>
      <w:r w:rsidRPr="009D1929">
        <w:rPr>
          <w:rFonts w:eastAsia="Times New Roman" w:cs="Times New Roman"/>
          <w:sz w:val="28"/>
          <w:szCs w:val="28"/>
        </w:rPr>
        <w:t>.</w:t>
      </w:r>
    </w:p>
    <w:p w:rsidR="00573D1D" w:rsidRPr="009D1929" w:rsidRDefault="00573D1D" w:rsidP="00573D1D">
      <w:pPr>
        <w:pStyle w:val="a5"/>
        <w:numPr>
          <w:ilvl w:val="0"/>
          <w:numId w:val="1"/>
        </w:numPr>
        <w:suppressAutoHyphens w:val="0"/>
        <w:spacing w:line="276" w:lineRule="auto"/>
        <w:ind w:left="0" w:firstLine="709"/>
        <w:rPr>
          <w:rFonts w:eastAsia="Times New Roman" w:cs="Times New Roman"/>
          <w:sz w:val="28"/>
          <w:szCs w:val="28"/>
        </w:rPr>
      </w:pPr>
      <w:r w:rsidRPr="009D1929">
        <w:rPr>
          <w:rFonts w:eastAsia="Times New Roman" w:cs="Times New Roman"/>
          <w:sz w:val="28"/>
          <w:szCs w:val="28"/>
        </w:rPr>
        <w:t>Утвердить инструкции и правила по защите информации:</w:t>
      </w:r>
    </w:p>
    <w:p w:rsidR="00573D1D" w:rsidRPr="009D1929" w:rsidRDefault="00573D1D" w:rsidP="00573D1D">
      <w:pPr>
        <w:pStyle w:val="a5"/>
        <w:numPr>
          <w:ilvl w:val="0"/>
          <w:numId w:val="2"/>
        </w:numPr>
        <w:suppressAutoHyphens w:val="0"/>
        <w:spacing w:line="276" w:lineRule="auto"/>
        <w:ind w:left="0" w:firstLine="709"/>
        <w:rPr>
          <w:rFonts w:cs="Times New Roman"/>
          <w:sz w:val="28"/>
          <w:szCs w:val="28"/>
        </w:rPr>
      </w:pPr>
      <w:r w:rsidRPr="009D1929">
        <w:rPr>
          <w:rFonts w:cs="Times New Roman"/>
          <w:sz w:val="28"/>
          <w:szCs w:val="28"/>
        </w:rPr>
        <w:t xml:space="preserve">Инструкцию ответственного за организацию обработки персональных данных согласно </w:t>
      </w:r>
      <w:hyperlink w:anchor="Пр16" w:history="1">
        <w:r w:rsidRPr="009D1929">
          <w:rPr>
            <w:rStyle w:val="a7"/>
            <w:rFonts w:cs="Times New Roman"/>
            <w:sz w:val="28"/>
            <w:szCs w:val="28"/>
          </w:rPr>
          <w:t>приложению 1</w:t>
        </w:r>
        <w:r>
          <w:rPr>
            <w:rStyle w:val="a7"/>
            <w:rFonts w:cs="Times New Roman"/>
            <w:sz w:val="28"/>
            <w:szCs w:val="28"/>
          </w:rPr>
          <w:t>7</w:t>
        </w:r>
      </w:hyperlink>
      <w:r w:rsidRPr="009D1929">
        <w:rPr>
          <w:rFonts w:cs="Times New Roman"/>
          <w:sz w:val="28"/>
          <w:szCs w:val="28"/>
        </w:rPr>
        <w:t xml:space="preserve"> к настоящему приказу.</w:t>
      </w:r>
    </w:p>
    <w:p w:rsidR="00573D1D" w:rsidRPr="002E3359" w:rsidRDefault="00573D1D" w:rsidP="00573D1D">
      <w:pPr>
        <w:pStyle w:val="a5"/>
        <w:numPr>
          <w:ilvl w:val="0"/>
          <w:numId w:val="2"/>
        </w:numPr>
        <w:suppressAutoHyphens w:val="0"/>
        <w:spacing w:line="276" w:lineRule="auto"/>
        <w:ind w:left="0" w:firstLine="709"/>
        <w:rPr>
          <w:rFonts w:cs="Times New Roman"/>
          <w:sz w:val="28"/>
          <w:szCs w:val="28"/>
        </w:rPr>
      </w:pPr>
      <w:r w:rsidRPr="002E3359">
        <w:rPr>
          <w:rFonts w:cs="Times New Roman"/>
          <w:sz w:val="28"/>
          <w:szCs w:val="28"/>
        </w:rPr>
        <w:t xml:space="preserve">Правила рассмотрения запросов субъектов персональных данных согласно </w:t>
      </w:r>
      <w:hyperlink w:anchor="Пр17" w:history="1">
        <w:r w:rsidRPr="002E3359">
          <w:rPr>
            <w:rStyle w:val="a7"/>
            <w:rFonts w:cs="Times New Roman"/>
            <w:sz w:val="28"/>
            <w:szCs w:val="28"/>
          </w:rPr>
          <w:t>приложению 1</w:t>
        </w:r>
        <w:r>
          <w:rPr>
            <w:rStyle w:val="a7"/>
            <w:rFonts w:cs="Times New Roman"/>
            <w:sz w:val="28"/>
            <w:szCs w:val="28"/>
          </w:rPr>
          <w:t>8</w:t>
        </w:r>
      </w:hyperlink>
      <w:r w:rsidRPr="002E3359">
        <w:rPr>
          <w:rFonts w:cs="Times New Roman"/>
          <w:sz w:val="28"/>
          <w:szCs w:val="28"/>
        </w:rPr>
        <w:t xml:space="preserve"> к настоящему приказу.</w:t>
      </w:r>
    </w:p>
    <w:p w:rsidR="00573D1D" w:rsidRPr="00107A0A" w:rsidRDefault="00573D1D" w:rsidP="00573D1D">
      <w:pPr>
        <w:pStyle w:val="a5"/>
        <w:numPr>
          <w:ilvl w:val="0"/>
          <w:numId w:val="2"/>
        </w:numPr>
        <w:suppressAutoHyphens w:val="0"/>
        <w:spacing w:line="276" w:lineRule="auto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Правила</w:t>
      </w:r>
      <w:r w:rsidRPr="00107A0A">
        <w:rPr>
          <w:rFonts w:cs="Times New Roman"/>
          <w:sz w:val="28"/>
          <w:szCs w:val="28"/>
        </w:rPr>
        <w:t xml:space="preserve"> работы лиц, доступ которых к персональным данным, в том числе обрабатываемым в </w:t>
      </w:r>
      <w:r w:rsidRPr="006709DF">
        <w:rPr>
          <w:rFonts w:eastAsia="Times New Roman" w:cs="Times New Roman"/>
          <w:sz w:val="28"/>
          <w:szCs w:val="28"/>
        </w:rPr>
        <w:t xml:space="preserve">информационных </w:t>
      </w:r>
      <w:proofErr w:type="spellStart"/>
      <w:r w:rsidRPr="006709DF">
        <w:rPr>
          <w:rFonts w:eastAsia="Times New Roman" w:cs="Times New Roman"/>
          <w:sz w:val="28"/>
          <w:szCs w:val="28"/>
        </w:rPr>
        <w:t>системахперсональных</w:t>
      </w:r>
      <w:proofErr w:type="spellEnd"/>
      <w:r w:rsidRPr="006709DF">
        <w:rPr>
          <w:rFonts w:eastAsia="Times New Roman" w:cs="Times New Roman"/>
          <w:sz w:val="28"/>
          <w:szCs w:val="28"/>
        </w:rPr>
        <w:t xml:space="preserve"> данных</w:t>
      </w:r>
      <w:r w:rsidRPr="00107A0A">
        <w:rPr>
          <w:rFonts w:cs="Times New Roman"/>
          <w:sz w:val="28"/>
          <w:szCs w:val="28"/>
        </w:rPr>
        <w:t xml:space="preserve">, </w:t>
      </w:r>
      <w:r w:rsidRPr="00107A0A">
        <w:rPr>
          <w:rFonts w:cs="Times New Roman"/>
          <w:sz w:val="28"/>
          <w:szCs w:val="28"/>
        </w:rPr>
        <w:lastRenderedPageBreak/>
        <w:t xml:space="preserve">необходим для выполнения ими служебных (трудовых) обязанностей, согласно </w:t>
      </w:r>
      <w:hyperlink w:anchor="Пр18" w:history="1">
        <w:r w:rsidRPr="00107A0A">
          <w:rPr>
            <w:rStyle w:val="a7"/>
            <w:rFonts w:cs="Times New Roman"/>
            <w:sz w:val="28"/>
            <w:szCs w:val="28"/>
          </w:rPr>
          <w:t>приложению 1</w:t>
        </w:r>
        <w:r>
          <w:rPr>
            <w:rStyle w:val="a7"/>
            <w:rFonts w:cs="Times New Roman"/>
            <w:sz w:val="28"/>
            <w:szCs w:val="28"/>
          </w:rPr>
          <w:t>9</w:t>
        </w:r>
      </w:hyperlink>
      <w:r w:rsidRPr="00107A0A">
        <w:rPr>
          <w:rFonts w:cs="Times New Roman"/>
          <w:sz w:val="28"/>
          <w:szCs w:val="28"/>
        </w:rPr>
        <w:t xml:space="preserve"> к настоящему приказу;</w:t>
      </w:r>
    </w:p>
    <w:p w:rsidR="00573D1D" w:rsidRPr="00144BE4" w:rsidRDefault="00573D1D" w:rsidP="00573D1D">
      <w:pPr>
        <w:pStyle w:val="a5"/>
        <w:numPr>
          <w:ilvl w:val="0"/>
          <w:numId w:val="2"/>
        </w:numPr>
        <w:suppressAutoHyphens w:val="0"/>
        <w:spacing w:line="276" w:lineRule="auto"/>
        <w:ind w:left="0" w:firstLine="709"/>
        <w:rPr>
          <w:rFonts w:cs="Times New Roman"/>
          <w:sz w:val="28"/>
          <w:szCs w:val="28"/>
        </w:rPr>
      </w:pPr>
      <w:r w:rsidRPr="00144BE4">
        <w:rPr>
          <w:rFonts w:cs="Times New Roman"/>
          <w:sz w:val="28"/>
          <w:szCs w:val="28"/>
        </w:rPr>
        <w:t xml:space="preserve">Инструкцию </w:t>
      </w:r>
      <w:r w:rsidRPr="007A3285">
        <w:rPr>
          <w:rFonts w:cs="Times New Roman"/>
          <w:sz w:val="28"/>
          <w:szCs w:val="28"/>
        </w:rPr>
        <w:t>ответственн</w:t>
      </w:r>
      <w:r>
        <w:rPr>
          <w:rFonts w:cs="Times New Roman"/>
          <w:sz w:val="28"/>
          <w:szCs w:val="28"/>
        </w:rPr>
        <w:t>ого</w:t>
      </w:r>
      <w:r w:rsidRPr="007A3285">
        <w:rPr>
          <w:rFonts w:cs="Times New Roman"/>
          <w:sz w:val="28"/>
          <w:szCs w:val="28"/>
        </w:rPr>
        <w:t xml:space="preserve"> за обеспечение безопасности персональных данных </w:t>
      </w:r>
      <w:proofErr w:type="spellStart"/>
      <w:r w:rsidRPr="007A3285">
        <w:rPr>
          <w:rFonts w:cs="Times New Roman"/>
          <w:sz w:val="28"/>
          <w:szCs w:val="28"/>
        </w:rPr>
        <w:t>в</w:t>
      </w:r>
      <w:r w:rsidRPr="006709DF">
        <w:rPr>
          <w:rFonts w:eastAsia="Times New Roman" w:cs="Times New Roman"/>
          <w:sz w:val="28"/>
          <w:szCs w:val="28"/>
        </w:rPr>
        <w:t>информационных</w:t>
      </w:r>
      <w:proofErr w:type="spellEnd"/>
      <w:r w:rsidRPr="006709D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709DF">
        <w:rPr>
          <w:rFonts w:eastAsia="Times New Roman" w:cs="Times New Roman"/>
          <w:sz w:val="28"/>
          <w:szCs w:val="28"/>
        </w:rPr>
        <w:t>системахперсональных</w:t>
      </w:r>
      <w:proofErr w:type="spellEnd"/>
      <w:r w:rsidRPr="006709DF">
        <w:rPr>
          <w:rFonts w:eastAsia="Times New Roman" w:cs="Times New Roman"/>
          <w:sz w:val="28"/>
          <w:szCs w:val="28"/>
        </w:rPr>
        <w:t xml:space="preserve"> данных </w:t>
      </w:r>
      <w:r w:rsidRPr="00144BE4">
        <w:rPr>
          <w:rFonts w:cs="Times New Roman"/>
          <w:sz w:val="28"/>
          <w:szCs w:val="28"/>
        </w:rPr>
        <w:t xml:space="preserve"> согласно </w:t>
      </w:r>
      <w:hyperlink w:anchor="Пр19" w:history="1">
        <w:r w:rsidRPr="00144BE4">
          <w:rPr>
            <w:rStyle w:val="a7"/>
            <w:rFonts w:cs="Times New Roman"/>
            <w:sz w:val="28"/>
            <w:szCs w:val="28"/>
          </w:rPr>
          <w:t xml:space="preserve">приложению </w:t>
        </w:r>
        <w:r>
          <w:rPr>
            <w:rStyle w:val="a7"/>
            <w:rFonts w:cs="Times New Roman"/>
            <w:sz w:val="28"/>
            <w:szCs w:val="28"/>
          </w:rPr>
          <w:t>20</w:t>
        </w:r>
      </w:hyperlink>
      <w:r w:rsidRPr="00144BE4">
        <w:rPr>
          <w:rFonts w:cs="Times New Roman"/>
          <w:sz w:val="28"/>
          <w:szCs w:val="28"/>
        </w:rPr>
        <w:t xml:space="preserve"> к настоящему приказу;</w:t>
      </w:r>
    </w:p>
    <w:p w:rsidR="00573D1D" w:rsidRPr="00E74DAE" w:rsidRDefault="00573D1D" w:rsidP="00573D1D">
      <w:pPr>
        <w:pStyle w:val="a5"/>
        <w:numPr>
          <w:ilvl w:val="0"/>
          <w:numId w:val="2"/>
        </w:numPr>
        <w:suppressAutoHyphens w:val="0"/>
        <w:spacing w:line="276" w:lineRule="auto"/>
        <w:ind w:left="0" w:firstLine="709"/>
        <w:rPr>
          <w:rFonts w:cs="Times New Roman"/>
          <w:sz w:val="28"/>
          <w:szCs w:val="28"/>
        </w:rPr>
      </w:pPr>
      <w:r w:rsidRPr="00E74DAE">
        <w:rPr>
          <w:rFonts w:cs="Times New Roman"/>
          <w:sz w:val="28"/>
          <w:szCs w:val="28"/>
        </w:rPr>
        <w:t xml:space="preserve">Инструкцию по организации резервного копирования, согласно </w:t>
      </w:r>
      <w:hyperlink w:anchor="Пр20" w:history="1">
        <w:r>
          <w:rPr>
            <w:rStyle w:val="a7"/>
            <w:rFonts w:cs="Times New Roman"/>
            <w:sz w:val="28"/>
            <w:szCs w:val="28"/>
          </w:rPr>
          <w:t>приложению 21</w:t>
        </w:r>
      </w:hyperlink>
      <w:r w:rsidRPr="00E74DAE">
        <w:rPr>
          <w:rFonts w:cs="Times New Roman"/>
          <w:sz w:val="28"/>
          <w:szCs w:val="28"/>
        </w:rPr>
        <w:t xml:space="preserve"> к настоящему приказу;</w:t>
      </w:r>
    </w:p>
    <w:p w:rsidR="00573D1D" w:rsidRPr="00E74DAE" w:rsidRDefault="00573D1D" w:rsidP="00573D1D">
      <w:pPr>
        <w:pStyle w:val="a5"/>
        <w:numPr>
          <w:ilvl w:val="0"/>
          <w:numId w:val="2"/>
        </w:numPr>
        <w:suppressAutoHyphens w:val="0"/>
        <w:spacing w:line="276" w:lineRule="auto"/>
        <w:ind w:left="0" w:firstLine="709"/>
        <w:rPr>
          <w:rFonts w:cs="Times New Roman"/>
          <w:sz w:val="28"/>
          <w:szCs w:val="28"/>
        </w:rPr>
      </w:pPr>
      <w:r w:rsidRPr="00E74DAE">
        <w:rPr>
          <w:rFonts w:cs="Times New Roman"/>
          <w:sz w:val="28"/>
          <w:szCs w:val="28"/>
        </w:rPr>
        <w:t xml:space="preserve">Инструкцию по организации парольной защиты, согласно </w:t>
      </w:r>
      <w:r w:rsidRPr="00E74DAE">
        <w:rPr>
          <w:rFonts w:cs="Times New Roman"/>
          <w:sz w:val="28"/>
          <w:szCs w:val="28"/>
        </w:rPr>
        <w:br/>
      </w:r>
      <w:hyperlink w:anchor="Пр21" w:history="1">
        <w:r>
          <w:rPr>
            <w:rStyle w:val="a7"/>
            <w:rFonts w:cs="Times New Roman"/>
            <w:sz w:val="28"/>
            <w:szCs w:val="28"/>
          </w:rPr>
          <w:t>приложению 22</w:t>
        </w:r>
      </w:hyperlink>
      <w:r w:rsidRPr="00E74DAE">
        <w:rPr>
          <w:rFonts w:cs="Times New Roman"/>
          <w:sz w:val="28"/>
          <w:szCs w:val="28"/>
        </w:rPr>
        <w:t xml:space="preserve"> к настоящему приказу;</w:t>
      </w:r>
    </w:p>
    <w:p w:rsidR="00573D1D" w:rsidRPr="00E74DAE" w:rsidRDefault="00573D1D" w:rsidP="00573D1D">
      <w:pPr>
        <w:pStyle w:val="a5"/>
        <w:numPr>
          <w:ilvl w:val="0"/>
          <w:numId w:val="2"/>
        </w:numPr>
        <w:suppressAutoHyphens w:val="0"/>
        <w:spacing w:line="276" w:lineRule="auto"/>
        <w:ind w:left="0" w:firstLine="709"/>
        <w:rPr>
          <w:rFonts w:cs="Times New Roman"/>
          <w:sz w:val="28"/>
          <w:szCs w:val="28"/>
        </w:rPr>
      </w:pPr>
      <w:r w:rsidRPr="00E74DAE">
        <w:rPr>
          <w:rFonts w:cs="Times New Roman"/>
          <w:sz w:val="28"/>
          <w:szCs w:val="28"/>
        </w:rPr>
        <w:t xml:space="preserve">Инструкцию по организации антивирусной защиты, согласно </w:t>
      </w:r>
      <w:r w:rsidRPr="00E74DAE">
        <w:rPr>
          <w:rFonts w:cs="Times New Roman"/>
          <w:sz w:val="28"/>
          <w:szCs w:val="28"/>
        </w:rPr>
        <w:br/>
      </w:r>
      <w:hyperlink w:anchor="Пр22" w:history="1">
        <w:r>
          <w:rPr>
            <w:rStyle w:val="a7"/>
            <w:rFonts w:cs="Times New Roman"/>
            <w:sz w:val="28"/>
            <w:szCs w:val="28"/>
          </w:rPr>
          <w:t>приложению 23</w:t>
        </w:r>
      </w:hyperlink>
      <w:r w:rsidRPr="00E74DAE">
        <w:rPr>
          <w:rFonts w:cs="Times New Roman"/>
          <w:sz w:val="28"/>
          <w:szCs w:val="28"/>
        </w:rPr>
        <w:t xml:space="preserve"> к настоящему приказу;</w:t>
      </w:r>
    </w:p>
    <w:p w:rsidR="00573D1D" w:rsidRPr="00E74DAE" w:rsidRDefault="00573D1D" w:rsidP="00573D1D">
      <w:pPr>
        <w:pStyle w:val="a5"/>
        <w:numPr>
          <w:ilvl w:val="0"/>
          <w:numId w:val="2"/>
        </w:numPr>
        <w:suppressAutoHyphens w:val="0"/>
        <w:spacing w:line="276" w:lineRule="auto"/>
        <w:ind w:left="0" w:firstLine="709"/>
        <w:rPr>
          <w:rFonts w:cs="Times New Roman"/>
          <w:sz w:val="28"/>
          <w:szCs w:val="28"/>
        </w:rPr>
      </w:pPr>
      <w:r w:rsidRPr="00E74DAE">
        <w:rPr>
          <w:rFonts w:cs="Times New Roman"/>
          <w:sz w:val="28"/>
          <w:szCs w:val="28"/>
        </w:rPr>
        <w:t xml:space="preserve">Инструкцию по проверке электронного журнала обращений к информационной системе персональных данных, согласно </w:t>
      </w:r>
      <w:hyperlink w:anchor="Пр23" w:history="1">
        <w:r w:rsidRPr="00E74DAE">
          <w:rPr>
            <w:rStyle w:val="a7"/>
            <w:rFonts w:cs="Times New Roman"/>
            <w:sz w:val="28"/>
            <w:szCs w:val="28"/>
          </w:rPr>
          <w:t>приложению 2</w:t>
        </w:r>
        <w:r>
          <w:rPr>
            <w:rStyle w:val="a7"/>
            <w:rFonts w:cs="Times New Roman"/>
            <w:sz w:val="28"/>
            <w:szCs w:val="28"/>
          </w:rPr>
          <w:t>4</w:t>
        </w:r>
      </w:hyperlink>
      <w:r w:rsidRPr="00E74DAE">
        <w:rPr>
          <w:rFonts w:cs="Times New Roman"/>
          <w:sz w:val="28"/>
          <w:szCs w:val="28"/>
        </w:rPr>
        <w:t xml:space="preserve"> к настоящему приказу;</w:t>
      </w:r>
    </w:p>
    <w:p w:rsidR="00573D1D" w:rsidRPr="00E74DAE" w:rsidRDefault="00573D1D" w:rsidP="00573D1D">
      <w:pPr>
        <w:pStyle w:val="a5"/>
        <w:numPr>
          <w:ilvl w:val="0"/>
          <w:numId w:val="2"/>
        </w:numPr>
        <w:suppressAutoHyphens w:val="0"/>
        <w:spacing w:line="276" w:lineRule="auto"/>
        <w:ind w:left="0" w:firstLine="709"/>
        <w:rPr>
          <w:rFonts w:cs="Times New Roman"/>
          <w:sz w:val="28"/>
          <w:szCs w:val="28"/>
        </w:rPr>
      </w:pPr>
      <w:r w:rsidRPr="00E74DAE">
        <w:rPr>
          <w:rFonts w:cs="Times New Roman"/>
          <w:sz w:val="28"/>
          <w:szCs w:val="28"/>
        </w:rPr>
        <w:t xml:space="preserve">Порядок уничтожения персональных данных при достижении целей обработки и (или) при наступлении законных оснований, согласно </w:t>
      </w:r>
      <w:hyperlink w:anchor="Пр24" w:history="1">
        <w:r w:rsidRPr="00E74DAE">
          <w:rPr>
            <w:rStyle w:val="a7"/>
            <w:rFonts w:cs="Times New Roman"/>
            <w:sz w:val="28"/>
            <w:szCs w:val="28"/>
          </w:rPr>
          <w:t>приложению 2</w:t>
        </w:r>
        <w:r>
          <w:rPr>
            <w:rStyle w:val="a7"/>
            <w:rFonts w:cs="Times New Roman"/>
            <w:sz w:val="28"/>
            <w:szCs w:val="28"/>
          </w:rPr>
          <w:t>5</w:t>
        </w:r>
      </w:hyperlink>
      <w:r w:rsidRPr="00E74DAE">
        <w:rPr>
          <w:rFonts w:cs="Times New Roman"/>
          <w:sz w:val="28"/>
          <w:szCs w:val="28"/>
        </w:rPr>
        <w:t xml:space="preserve"> к настоящему приказу;</w:t>
      </w:r>
    </w:p>
    <w:p w:rsidR="00573D1D" w:rsidRDefault="00573D1D" w:rsidP="00573D1D">
      <w:pPr>
        <w:pStyle w:val="a5"/>
        <w:numPr>
          <w:ilvl w:val="0"/>
          <w:numId w:val="2"/>
        </w:numPr>
        <w:suppressAutoHyphens w:val="0"/>
        <w:spacing w:line="276" w:lineRule="auto"/>
        <w:ind w:left="0" w:firstLine="709"/>
        <w:rPr>
          <w:rFonts w:cs="Times New Roman"/>
          <w:sz w:val="28"/>
          <w:szCs w:val="28"/>
        </w:rPr>
      </w:pPr>
      <w:r w:rsidRPr="00E74DAE">
        <w:rPr>
          <w:rFonts w:cs="Times New Roman"/>
          <w:sz w:val="28"/>
          <w:szCs w:val="28"/>
        </w:rPr>
        <w:t xml:space="preserve">Правила осуществления внутреннего контроля соответствия обработки персональных данных требованиям к защите персональных данных, согласно </w:t>
      </w:r>
      <w:hyperlink w:anchor="Пр25" w:history="1">
        <w:r w:rsidRPr="00E74DAE">
          <w:rPr>
            <w:rStyle w:val="a7"/>
            <w:rFonts w:cs="Times New Roman"/>
            <w:sz w:val="28"/>
            <w:szCs w:val="28"/>
          </w:rPr>
          <w:t>приложению 2</w:t>
        </w:r>
        <w:r>
          <w:rPr>
            <w:rStyle w:val="a7"/>
            <w:rFonts w:cs="Times New Roman"/>
            <w:sz w:val="28"/>
            <w:szCs w:val="28"/>
          </w:rPr>
          <w:t>6</w:t>
        </w:r>
      </w:hyperlink>
      <w:r>
        <w:rPr>
          <w:rFonts w:cs="Times New Roman"/>
          <w:sz w:val="28"/>
          <w:szCs w:val="28"/>
        </w:rPr>
        <w:t xml:space="preserve"> к настоящему приказу;</w:t>
      </w:r>
    </w:p>
    <w:p w:rsidR="00573D1D" w:rsidRDefault="00573D1D" w:rsidP="00573D1D">
      <w:pPr>
        <w:pStyle w:val="a5"/>
        <w:numPr>
          <w:ilvl w:val="0"/>
          <w:numId w:val="2"/>
        </w:numPr>
        <w:suppressAutoHyphens w:val="0"/>
        <w:spacing w:line="276" w:lineRule="auto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Инструкцию по обращению с </w:t>
      </w:r>
      <w:proofErr w:type="spellStart"/>
      <w:r>
        <w:rPr>
          <w:rFonts w:cs="Times New Roman"/>
          <w:sz w:val="28"/>
          <w:szCs w:val="28"/>
        </w:rPr>
        <w:t>криптосредствами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Pr="00E74DAE">
        <w:rPr>
          <w:rFonts w:cs="Times New Roman"/>
          <w:sz w:val="28"/>
          <w:szCs w:val="28"/>
        </w:rPr>
        <w:t xml:space="preserve">согласно </w:t>
      </w:r>
      <w:hyperlink w:anchor="Пр26" w:history="1">
        <w:r w:rsidRPr="00E74DAE">
          <w:rPr>
            <w:rStyle w:val="a7"/>
            <w:rFonts w:cs="Times New Roman"/>
            <w:sz w:val="28"/>
            <w:szCs w:val="28"/>
          </w:rPr>
          <w:t>приложению 2</w:t>
        </w:r>
        <w:r>
          <w:rPr>
            <w:rStyle w:val="a7"/>
            <w:rFonts w:cs="Times New Roman"/>
            <w:sz w:val="28"/>
            <w:szCs w:val="28"/>
          </w:rPr>
          <w:t>7</w:t>
        </w:r>
      </w:hyperlink>
      <w:r>
        <w:rPr>
          <w:rFonts w:cs="Times New Roman"/>
          <w:sz w:val="28"/>
          <w:szCs w:val="28"/>
        </w:rPr>
        <w:t xml:space="preserve"> к настоящему приказу;</w:t>
      </w:r>
    </w:p>
    <w:p w:rsidR="00573D1D" w:rsidRDefault="00573D1D" w:rsidP="00573D1D">
      <w:pPr>
        <w:pStyle w:val="a5"/>
        <w:numPr>
          <w:ilvl w:val="0"/>
          <w:numId w:val="2"/>
        </w:numPr>
        <w:suppressAutoHyphens w:val="0"/>
        <w:spacing w:line="276" w:lineRule="auto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Инструкцию о пропускном и </w:t>
      </w:r>
      <w:proofErr w:type="spellStart"/>
      <w:r>
        <w:rPr>
          <w:rFonts w:cs="Times New Roman"/>
          <w:sz w:val="28"/>
          <w:szCs w:val="28"/>
        </w:rPr>
        <w:t>внутриобъектовом</w:t>
      </w:r>
      <w:proofErr w:type="spellEnd"/>
      <w:r>
        <w:rPr>
          <w:rFonts w:cs="Times New Roman"/>
          <w:sz w:val="28"/>
          <w:szCs w:val="28"/>
        </w:rPr>
        <w:t xml:space="preserve"> режимах </w:t>
      </w:r>
      <w:r w:rsidRPr="00E74DAE">
        <w:rPr>
          <w:rFonts w:cs="Times New Roman"/>
          <w:sz w:val="28"/>
          <w:szCs w:val="28"/>
        </w:rPr>
        <w:t xml:space="preserve">согласно </w:t>
      </w:r>
      <w:hyperlink w:anchor="Пр27" w:history="1">
        <w:r w:rsidRPr="00E74DAE">
          <w:rPr>
            <w:rStyle w:val="a7"/>
            <w:rFonts w:cs="Times New Roman"/>
            <w:sz w:val="28"/>
            <w:szCs w:val="28"/>
          </w:rPr>
          <w:t>приложению 2</w:t>
        </w:r>
        <w:r>
          <w:rPr>
            <w:rStyle w:val="a7"/>
            <w:rFonts w:cs="Times New Roman"/>
            <w:sz w:val="28"/>
            <w:szCs w:val="28"/>
          </w:rPr>
          <w:t>8</w:t>
        </w:r>
      </w:hyperlink>
      <w:r>
        <w:rPr>
          <w:rFonts w:cs="Times New Roman"/>
          <w:sz w:val="28"/>
          <w:szCs w:val="28"/>
        </w:rPr>
        <w:t xml:space="preserve"> к настоящему приказу;</w:t>
      </w:r>
    </w:p>
    <w:p w:rsidR="00573D1D" w:rsidRDefault="00573D1D" w:rsidP="00573D1D">
      <w:pPr>
        <w:pStyle w:val="a5"/>
        <w:numPr>
          <w:ilvl w:val="0"/>
          <w:numId w:val="2"/>
        </w:numPr>
        <w:suppressAutoHyphens w:val="0"/>
        <w:spacing w:line="276" w:lineRule="auto"/>
        <w:ind w:left="0" w:firstLine="709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Инструкцию</w:t>
      </w:r>
      <w:r w:rsidRPr="000700A7">
        <w:rPr>
          <w:rFonts w:cs="Times New Roman"/>
          <w:sz w:val="28"/>
          <w:szCs w:val="28"/>
        </w:rPr>
        <w:t>по</w:t>
      </w:r>
      <w:proofErr w:type="spellEnd"/>
      <w:r w:rsidRPr="000700A7">
        <w:rPr>
          <w:rFonts w:cs="Times New Roman"/>
          <w:sz w:val="28"/>
          <w:szCs w:val="28"/>
        </w:rPr>
        <w:t xml:space="preserve"> обработке персональных данных без использования средств </w:t>
      </w:r>
      <w:proofErr w:type="spellStart"/>
      <w:r w:rsidRPr="000700A7">
        <w:rPr>
          <w:rFonts w:cs="Times New Roman"/>
          <w:sz w:val="28"/>
          <w:szCs w:val="28"/>
        </w:rPr>
        <w:t>автоматизации</w:t>
      </w:r>
      <w:r w:rsidRPr="00E74DAE">
        <w:rPr>
          <w:rFonts w:cs="Times New Roman"/>
          <w:sz w:val="28"/>
          <w:szCs w:val="28"/>
        </w:rPr>
        <w:t>согласно</w:t>
      </w:r>
      <w:proofErr w:type="spellEnd"/>
      <w:r w:rsidRPr="00E74DAE">
        <w:rPr>
          <w:rFonts w:cs="Times New Roman"/>
          <w:sz w:val="28"/>
          <w:szCs w:val="28"/>
        </w:rPr>
        <w:t xml:space="preserve"> </w:t>
      </w:r>
      <w:hyperlink w:anchor="Пр28" w:history="1">
        <w:r w:rsidRPr="00E74DAE">
          <w:rPr>
            <w:rStyle w:val="a7"/>
            <w:rFonts w:cs="Times New Roman"/>
            <w:sz w:val="28"/>
            <w:szCs w:val="28"/>
          </w:rPr>
          <w:t>приложению 2</w:t>
        </w:r>
        <w:r>
          <w:rPr>
            <w:rStyle w:val="a7"/>
            <w:rFonts w:cs="Times New Roman"/>
            <w:sz w:val="28"/>
            <w:szCs w:val="28"/>
          </w:rPr>
          <w:t>9</w:t>
        </w:r>
      </w:hyperlink>
      <w:r>
        <w:rPr>
          <w:rFonts w:cs="Times New Roman"/>
          <w:sz w:val="28"/>
          <w:szCs w:val="28"/>
        </w:rPr>
        <w:t xml:space="preserve"> к настоящему приказу;</w:t>
      </w:r>
    </w:p>
    <w:p w:rsidR="00573D1D" w:rsidRDefault="00573D1D" w:rsidP="00573D1D">
      <w:pPr>
        <w:pStyle w:val="a5"/>
        <w:numPr>
          <w:ilvl w:val="0"/>
          <w:numId w:val="2"/>
        </w:numPr>
        <w:suppressAutoHyphens w:val="0"/>
        <w:spacing w:line="276" w:lineRule="auto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Правила работы с обезличенными данными </w:t>
      </w:r>
      <w:r w:rsidRPr="00E74DAE">
        <w:rPr>
          <w:rFonts w:cs="Times New Roman"/>
          <w:sz w:val="28"/>
          <w:szCs w:val="28"/>
        </w:rPr>
        <w:t xml:space="preserve">согласно </w:t>
      </w:r>
      <w:hyperlink w:anchor="Пр29" w:history="1">
        <w:r w:rsidRPr="00E74DAE">
          <w:rPr>
            <w:rStyle w:val="a7"/>
            <w:rFonts w:cs="Times New Roman"/>
            <w:sz w:val="28"/>
            <w:szCs w:val="28"/>
          </w:rPr>
          <w:t xml:space="preserve">приложению </w:t>
        </w:r>
        <w:r>
          <w:rPr>
            <w:rStyle w:val="a7"/>
            <w:rFonts w:cs="Times New Roman"/>
            <w:sz w:val="28"/>
            <w:szCs w:val="28"/>
          </w:rPr>
          <w:t>30</w:t>
        </w:r>
      </w:hyperlink>
      <w:r>
        <w:rPr>
          <w:rFonts w:cs="Times New Roman"/>
          <w:sz w:val="28"/>
          <w:szCs w:val="28"/>
        </w:rPr>
        <w:t xml:space="preserve"> к настоящему приказу;</w:t>
      </w:r>
    </w:p>
    <w:p w:rsidR="00573D1D" w:rsidRDefault="00573D1D" w:rsidP="00573D1D">
      <w:pPr>
        <w:pStyle w:val="a5"/>
        <w:numPr>
          <w:ilvl w:val="0"/>
          <w:numId w:val="2"/>
        </w:numPr>
        <w:suppressAutoHyphens w:val="0"/>
        <w:spacing w:line="276" w:lineRule="auto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Инструкцию по работе с инцидентами информационной </w:t>
      </w:r>
      <w:proofErr w:type="spellStart"/>
      <w:r>
        <w:rPr>
          <w:rFonts w:cs="Times New Roman"/>
          <w:sz w:val="28"/>
          <w:szCs w:val="28"/>
        </w:rPr>
        <w:t>безопасности</w:t>
      </w:r>
      <w:r w:rsidRPr="00E74DAE">
        <w:rPr>
          <w:rFonts w:cs="Times New Roman"/>
          <w:sz w:val="28"/>
          <w:szCs w:val="28"/>
        </w:rPr>
        <w:t>согласно</w:t>
      </w:r>
      <w:proofErr w:type="spellEnd"/>
      <w:r w:rsidRPr="00E74DAE">
        <w:rPr>
          <w:rFonts w:cs="Times New Roman"/>
          <w:sz w:val="28"/>
          <w:szCs w:val="28"/>
        </w:rPr>
        <w:t xml:space="preserve"> </w:t>
      </w:r>
      <w:hyperlink w:anchor="Пр30" w:history="1">
        <w:r w:rsidRPr="00E74DAE">
          <w:rPr>
            <w:rStyle w:val="a7"/>
            <w:rFonts w:cs="Times New Roman"/>
            <w:sz w:val="28"/>
            <w:szCs w:val="28"/>
          </w:rPr>
          <w:t xml:space="preserve">приложению </w:t>
        </w:r>
        <w:r>
          <w:rPr>
            <w:rStyle w:val="a7"/>
            <w:rFonts w:cs="Times New Roman"/>
            <w:sz w:val="28"/>
            <w:szCs w:val="28"/>
          </w:rPr>
          <w:t>31</w:t>
        </w:r>
      </w:hyperlink>
      <w:r>
        <w:rPr>
          <w:rFonts w:cs="Times New Roman"/>
          <w:sz w:val="28"/>
          <w:szCs w:val="28"/>
        </w:rPr>
        <w:t xml:space="preserve"> к настоящему приказу;</w:t>
      </w:r>
    </w:p>
    <w:p w:rsidR="00573D1D" w:rsidRDefault="00573D1D" w:rsidP="00573D1D">
      <w:pPr>
        <w:pStyle w:val="a5"/>
        <w:numPr>
          <w:ilvl w:val="0"/>
          <w:numId w:val="2"/>
        </w:numPr>
        <w:suppressAutoHyphens w:val="0"/>
        <w:spacing w:line="276" w:lineRule="auto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Инструкцию ответственного за эксплуатацию информационных систем персональных данных </w:t>
      </w:r>
      <w:r w:rsidRPr="00E74DAE">
        <w:rPr>
          <w:rFonts w:cs="Times New Roman"/>
          <w:sz w:val="28"/>
          <w:szCs w:val="28"/>
        </w:rPr>
        <w:t xml:space="preserve">согласно </w:t>
      </w:r>
      <w:hyperlink w:anchor="Пр31" w:history="1">
        <w:r w:rsidRPr="00E74DAE">
          <w:rPr>
            <w:rStyle w:val="a7"/>
            <w:rFonts w:cs="Times New Roman"/>
            <w:sz w:val="28"/>
            <w:szCs w:val="28"/>
          </w:rPr>
          <w:t xml:space="preserve">приложению </w:t>
        </w:r>
        <w:r>
          <w:rPr>
            <w:rStyle w:val="a7"/>
            <w:rFonts w:cs="Times New Roman"/>
            <w:sz w:val="28"/>
            <w:szCs w:val="28"/>
          </w:rPr>
          <w:t>32</w:t>
        </w:r>
      </w:hyperlink>
      <w:r>
        <w:rPr>
          <w:rFonts w:cs="Times New Roman"/>
          <w:sz w:val="28"/>
          <w:szCs w:val="28"/>
        </w:rPr>
        <w:t xml:space="preserve"> к настоящему приказу.</w:t>
      </w:r>
    </w:p>
    <w:p w:rsidR="00573D1D" w:rsidRDefault="00573D1D" w:rsidP="00573D1D">
      <w:pPr>
        <w:pStyle w:val="a5"/>
        <w:numPr>
          <w:ilvl w:val="0"/>
          <w:numId w:val="1"/>
        </w:numPr>
        <w:suppressAutoHyphens w:val="0"/>
        <w:spacing w:line="276" w:lineRule="auto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Утвердить план мероприятий по защите информации согласно </w:t>
      </w:r>
      <w:hyperlink w:anchor="Пр32" w:history="1">
        <w:r w:rsidRPr="007B75ED">
          <w:rPr>
            <w:rStyle w:val="a7"/>
            <w:rFonts w:cs="Times New Roman"/>
            <w:sz w:val="28"/>
            <w:szCs w:val="28"/>
          </w:rPr>
          <w:t>приложению 32</w:t>
        </w:r>
      </w:hyperlink>
      <w:r w:rsidRPr="007B75ED">
        <w:rPr>
          <w:rFonts w:cs="Times New Roman"/>
          <w:sz w:val="28"/>
          <w:szCs w:val="28"/>
        </w:rPr>
        <w:t xml:space="preserve"> к настоящему приказу.</w:t>
      </w:r>
    </w:p>
    <w:p w:rsidR="00573D1D" w:rsidRPr="00573D1D" w:rsidRDefault="00573D1D" w:rsidP="00573D1D">
      <w:pPr>
        <w:rPr>
          <w:rFonts w:cs="Times New Roman"/>
          <w:sz w:val="28"/>
          <w:szCs w:val="28"/>
        </w:rPr>
      </w:pPr>
    </w:p>
    <w:tbl>
      <w:tblPr>
        <w:tblStyle w:val="a8"/>
        <w:tblW w:w="988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075"/>
      </w:tblGrid>
      <w:tr w:rsidR="00573D1D" w:rsidRPr="00573D1D" w:rsidTr="00573D1D">
        <w:tc>
          <w:tcPr>
            <w:tcW w:w="4814" w:type="dxa"/>
          </w:tcPr>
          <w:p w:rsidR="00573D1D" w:rsidRPr="00573D1D" w:rsidRDefault="00573D1D" w:rsidP="00CD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D1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573D1D" w:rsidRDefault="00573D1D" w:rsidP="00CD4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D1D" w:rsidRPr="00573D1D" w:rsidRDefault="00573D1D" w:rsidP="00CD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Ознакомлены:</w:t>
            </w:r>
          </w:p>
        </w:tc>
        <w:tc>
          <w:tcPr>
            <w:tcW w:w="5075" w:type="dxa"/>
          </w:tcPr>
          <w:p w:rsidR="00573D1D" w:rsidRDefault="00573D1D" w:rsidP="00CD47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73D1D">
              <w:rPr>
                <w:rFonts w:ascii="Times New Roman" w:hAnsi="Times New Roman" w:cs="Times New Roman"/>
                <w:sz w:val="28"/>
                <w:szCs w:val="28"/>
              </w:rPr>
              <w:t>А.В. Баева</w:t>
            </w:r>
          </w:p>
          <w:p w:rsidR="00573D1D" w:rsidRPr="00573D1D" w:rsidRDefault="00573D1D" w:rsidP="00573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D1D" w:rsidRPr="00573D1D" w:rsidRDefault="00573D1D" w:rsidP="00CD4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D1D" w:rsidRPr="00573D1D" w:rsidRDefault="00573D1D" w:rsidP="00CD4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3"/>
      <w:bookmarkEnd w:id="4"/>
    </w:tbl>
    <w:p w:rsidR="00596194" w:rsidRDefault="00596194"/>
    <w:sectPr w:rsidR="00596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81FD1"/>
    <w:multiLevelType w:val="multilevel"/>
    <w:tmpl w:val="17CC43C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D2D4F4D"/>
    <w:multiLevelType w:val="hybridMultilevel"/>
    <w:tmpl w:val="2408B86A"/>
    <w:lvl w:ilvl="0" w:tplc="3CC235F4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D1D"/>
    <w:rsid w:val="00573D1D"/>
    <w:rsid w:val="00596194"/>
    <w:rsid w:val="007E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F4F88"/>
  <w15:docId w15:val="{A083B870-A3C0-4F95-BA1E-B6FD75CD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573D1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a4">
    <w:name w:val="Без интервала Знак"/>
    <w:basedOn w:val="a0"/>
    <w:link w:val="a3"/>
    <w:uiPriority w:val="1"/>
    <w:rsid w:val="00573D1D"/>
    <w:rPr>
      <w:rFonts w:ascii="Times New Roman" w:eastAsia="Times New Roman" w:hAnsi="Times New Roman" w:cs="Times New Roman"/>
      <w:sz w:val="24"/>
    </w:rPr>
  </w:style>
  <w:style w:type="paragraph" w:styleId="a5">
    <w:name w:val="List Paragraph"/>
    <w:basedOn w:val="a"/>
    <w:link w:val="a6"/>
    <w:uiPriority w:val="34"/>
    <w:qFormat/>
    <w:rsid w:val="00573D1D"/>
    <w:pPr>
      <w:suppressAutoHyphens/>
      <w:spacing w:after="0" w:line="240" w:lineRule="auto"/>
      <w:ind w:left="720" w:firstLine="567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character" w:customStyle="1" w:styleId="a6">
    <w:name w:val="Абзац списка Знак"/>
    <w:link w:val="a5"/>
    <w:uiPriority w:val="34"/>
    <w:rsid w:val="00573D1D"/>
    <w:rPr>
      <w:rFonts w:ascii="Times New Roman" w:eastAsiaTheme="minorHAnsi" w:hAnsi="Times New Roman"/>
      <w:sz w:val="24"/>
      <w:lang w:eastAsia="en-US"/>
    </w:rPr>
  </w:style>
  <w:style w:type="character" w:styleId="a7">
    <w:name w:val="Hyperlink"/>
    <w:basedOn w:val="a0"/>
    <w:uiPriority w:val="99"/>
    <w:unhideWhenUsed/>
    <w:rsid w:val="00573D1D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73D1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573D1D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7E6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E6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2024-07-05T00:21:00Z</cp:lastPrinted>
  <dcterms:created xsi:type="dcterms:W3CDTF">2024-07-05T00:22:00Z</dcterms:created>
  <dcterms:modified xsi:type="dcterms:W3CDTF">2024-07-05T00:22:00Z</dcterms:modified>
</cp:coreProperties>
</file>