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bCs/>
          <w:sz w:val="36"/>
          <w:szCs w:val="36"/>
        </w:rPr>
        <w:t>ДОГОВОР ОБ ОБРАЗОВАНИИ ПО ДОПОЛНИТЕЛЬНЫМ ОБЩЕОБРАЗОВАТЕЛЬНЫМ ПРОГРАММАМ</w:t>
      </w:r>
    </w:p>
    <w:bookmarkEnd w:id="0"/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50"/>
        <w:gridCol w:w="4000"/>
      </w:tblGrid>
      <w:tr w:rsidR="00D5758C" w:rsidTr="00616457"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Уссурийск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_________________ 20___ г.</w:t>
            </w:r>
          </w:p>
        </w:tc>
      </w:tr>
      <w:tr w:rsidR="00D5758C" w:rsidTr="00616457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(место заключения договора)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заключения договора)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D5758C" w:rsidTr="00616457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758C" w:rsidRDefault="00D5758C" w:rsidP="00D5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15 г. Уссурийска Уссурийского городского округа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общеобразовательным программам)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осуществляющая образовательную деятельность (далее - образовательная организация) на основании лицензии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9"/>
        <w:gridCol w:w="4391"/>
        <w:gridCol w:w="250"/>
      </w:tblGrid>
      <w:tr w:rsidR="00D5758C" w:rsidTr="00D5758C">
        <w:trPr>
          <w:jc w:val="center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Pr="00B75B31" w:rsidRDefault="00D5758C" w:rsidP="00D5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"30 " мая 2017 г. N 319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Pr="00B75B31" w:rsidRDefault="00D5758C" w:rsidP="00B7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выданной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RPr="00B75B31" w:rsidTr="00D5758C">
        <w:trPr>
          <w:jc w:val="center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5758C" w:rsidRPr="00B75B31" w:rsidRDefault="00D5758C" w:rsidP="00B7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(дата и номер лицензии)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Pr="00B75B31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Pr="00B75B31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758C" w:rsidTr="00D5758C">
        <w:trPr>
          <w:jc w:val="center"/>
        </w:trPr>
        <w:tc>
          <w:tcPr>
            <w:tcW w:w="43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D5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>Департаментом образования и науки Приморского края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лицензирующего органа)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Именуемой в дальнейшем "Исполнитель", в лице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D5758C" w:rsidTr="00616457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D5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>в лице заве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дующего Баевой Анны Васильевны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D5758C" w:rsidTr="00616457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Pr="00B75B31" w:rsidRDefault="00B75B31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B31">
              <w:rPr>
                <w:rFonts w:ascii="Times New Roman" w:hAnsi="Times New Roman" w:cs="Times New Roman"/>
                <w:sz w:val="23"/>
                <w:szCs w:val="23"/>
              </w:rPr>
              <w:t>Устава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(реквизиты документа, удостоверяющего полномочия представителя Исполнителя)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D5758C" w:rsidTr="00616457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законного представителя лица, зачисляемого на обучение &lt;1&gt;/фамилия,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&lt;2&gt;)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именуем____ в дальнейшем "Заказчик", действующий в интересах несовершеннолетнего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 именуем в дальнейшем "Обучающийся" &lt;3&gt;/ 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именуем___ в дальнейшем "Обучающийся" &lt;4&gt; (ненужное вычеркнуть), совместно </w:t>
      </w:r>
      <w:r>
        <w:rPr>
          <w:rFonts w:ascii="Times New Roman" w:hAnsi="Times New Roman" w:cs="Times New Roman"/>
          <w:sz w:val="24"/>
          <w:szCs w:val="24"/>
        </w:rPr>
        <w:lastRenderedPageBreak/>
        <w:t>именуемые Стороны, заключили настоящий Договор о нижеследующем.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Предмет Договора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 обязуется предоставить, а Обучающийся/Заказчик (ненужное вычеркнуть) обязуется оплатить образовательную услугу по обучению в рамках дополнительной общеобразовательной программы</w:t>
      </w:r>
    </w:p>
    <w:p w:rsidR="00D5758C" w:rsidRDefault="00023082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Углубленная подготовка</w:t>
      </w:r>
      <w:r w:rsidRPr="00023082">
        <w:rPr>
          <w:rFonts w:ascii="Times New Roman" w:hAnsi="Times New Roman" w:cs="Times New Roman"/>
          <w:sz w:val="24"/>
          <w:szCs w:val="24"/>
        </w:rPr>
        <w:t xml:space="preserve"> детей к школе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D5758C" w:rsidTr="00616457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дополнительной общеобразовательной программы;</w:t>
            </w:r>
          </w:p>
        </w:tc>
      </w:tr>
      <w:tr w:rsidR="00D5758C" w:rsidTr="00616457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023082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</w:t>
            </w:r>
          </w:p>
        </w:tc>
      </w:tr>
      <w:tr w:rsidR="00D5758C" w:rsidTr="00616457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пределах федеральных государственных требований (в случае реализации дополнительной предпрофессиональной программы) в соответствии с учебными планами, в том числе индивидуальными, и образовательными программами Исполнителя.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4750"/>
        <w:gridCol w:w="250"/>
      </w:tblGrid>
      <w:tr w:rsidR="00D5758C" w:rsidTr="00616457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 составляет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5B31">
              <w:rPr>
                <w:rFonts w:ascii="Times New Roman" w:hAnsi="Times New Roman" w:cs="Times New Roman"/>
                <w:sz w:val="24"/>
                <w:szCs w:val="24"/>
              </w:rPr>
              <w:t>9 месяцев (учебный год)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58C" w:rsidTr="00616457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часов/ дней/ месяцев/ лет)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Права Исполнителя, Заказчика и Обучающегося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="00023082">
        <w:rPr>
          <w:rFonts w:ascii="Times New Roman" w:hAnsi="Times New Roman" w:cs="Times New Roman"/>
          <w:sz w:val="24"/>
          <w:szCs w:val="24"/>
        </w:rPr>
        <w:t>О</w:t>
      </w:r>
      <w:r w:rsidR="00023082" w:rsidRPr="00023082">
        <w:rPr>
          <w:rFonts w:ascii="Times New Roman" w:hAnsi="Times New Roman" w:cs="Times New Roman"/>
          <w:sz w:val="24"/>
          <w:szCs w:val="24"/>
        </w:rPr>
        <w:t>тказать Заказчику и Потребителю в заключение договора</w:t>
      </w:r>
      <w:r w:rsidR="00E9242D">
        <w:rPr>
          <w:rFonts w:ascii="Times New Roman" w:hAnsi="Times New Roman" w:cs="Times New Roman"/>
          <w:sz w:val="24"/>
          <w:szCs w:val="24"/>
        </w:rPr>
        <w:t xml:space="preserve">, </w:t>
      </w:r>
      <w:r w:rsidR="00023082" w:rsidRPr="00023082">
        <w:rPr>
          <w:rFonts w:ascii="Times New Roman" w:hAnsi="Times New Roman" w:cs="Times New Roman"/>
          <w:sz w:val="24"/>
          <w:szCs w:val="24"/>
        </w:rPr>
        <w:t>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="00023082">
        <w:rPr>
          <w:rFonts w:ascii="Times New Roman" w:hAnsi="Times New Roman" w:cs="Times New Roman"/>
          <w:sz w:val="24"/>
          <w:szCs w:val="24"/>
        </w:rPr>
        <w:t>Получать</w:t>
      </w:r>
      <w:r w:rsidR="00023082" w:rsidRPr="00023082">
        <w:rPr>
          <w:rFonts w:ascii="Times New Roman" w:hAnsi="Times New Roman" w:cs="Times New Roman"/>
          <w:sz w:val="24"/>
          <w:szCs w:val="24"/>
        </w:rPr>
        <w:t xml:space="preserve"> от Исполнителя предоставления информациипо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</w:t>
      </w:r>
      <w:r w:rsidR="00023082">
        <w:rPr>
          <w:rFonts w:ascii="Times New Roman" w:hAnsi="Times New Roman" w:cs="Times New Roman"/>
          <w:sz w:val="24"/>
          <w:szCs w:val="24"/>
        </w:rPr>
        <w:t>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4" w:anchor="l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Федерального закона от 29 декабря 2012 г. N 273-ФЗ "Об образовании в Российской Федерации" &lt;5&gt;. Обучающийся также вправе: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надлежащего предоставления услуг, предусмотренных разделом I настоящего Договора.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 Обязанности Исполнителя, Заказчика и Обучающегося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8"/>
        <w:gridCol w:w="250"/>
      </w:tblGrid>
      <w:tr w:rsidR="00D5758C" w:rsidTr="00616457"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417A0D" w:rsidP="00417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 дошкольного образовательного учреждения  на дополнительнуюобщеобразовательнуюпрограмму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58C" w:rsidTr="00616457"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категория обучающегося)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anchor="l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anchor="l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&lt;6&gt;.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Обучающегося), и расписанием занятий Исполнителя.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&lt;7&gt;.</w:t>
      </w:r>
    </w:p>
    <w:p w:rsidR="002570D5" w:rsidRPr="002570D5" w:rsidRDefault="00D5758C" w:rsidP="002570D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3.1.8. </w:t>
      </w:r>
      <w:r w:rsidR="002570D5" w:rsidRPr="002570D5">
        <w:rPr>
          <w:rFonts w:ascii="Times New Roman" w:hAnsi="Times New Roman" w:cs="Times New Roman"/>
          <w:sz w:val="24"/>
          <w:szCs w:val="24"/>
        </w:rPr>
        <w:t>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</w:t>
      </w:r>
      <w:r w:rsidR="00E9242D">
        <w:rPr>
          <w:rFonts w:ascii="Times New Roman" w:hAnsi="Times New Roman" w:cs="Times New Roman"/>
          <w:sz w:val="24"/>
          <w:szCs w:val="24"/>
        </w:rPr>
        <w:t xml:space="preserve"> </w:t>
      </w:r>
      <w:r w:rsidR="002570D5" w:rsidRPr="002570D5">
        <w:rPr>
          <w:rFonts w:ascii="Times New Roman" w:hAnsi="Times New Roman" w:cs="Times New Roman"/>
          <w:sz w:val="24"/>
          <w:szCs w:val="24"/>
        </w:rPr>
        <w:t>его</w:t>
      </w:r>
      <w:r w:rsidR="00E9242D">
        <w:rPr>
          <w:rFonts w:ascii="Times New Roman" w:hAnsi="Times New Roman" w:cs="Times New Roman"/>
          <w:sz w:val="24"/>
          <w:szCs w:val="24"/>
        </w:rPr>
        <w:t xml:space="preserve"> </w:t>
      </w:r>
      <w:r w:rsidR="002570D5" w:rsidRPr="002570D5">
        <w:rPr>
          <w:rFonts w:ascii="Times New Roman" w:hAnsi="Times New Roman" w:cs="Times New Roman"/>
          <w:sz w:val="24"/>
          <w:szCs w:val="24"/>
        </w:rPr>
        <w:t>индивидуальных</w:t>
      </w:r>
    </w:p>
    <w:p w:rsidR="002570D5" w:rsidRPr="002570D5" w:rsidRDefault="002570D5" w:rsidP="002570D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58C" w:rsidRDefault="002570D5" w:rsidP="002570D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D5">
        <w:rPr>
          <w:rFonts w:ascii="Times New Roman" w:hAnsi="Times New Roman" w:cs="Times New Roman"/>
          <w:sz w:val="24"/>
          <w:szCs w:val="24"/>
        </w:rPr>
        <w:lastRenderedPageBreak/>
        <w:t>особенностей, делающих невозможным или педагогически нецелесообразным оказание данных услуг.</w:t>
      </w:r>
    </w:p>
    <w:p w:rsidR="002570D5" w:rsidRDefault="002570D5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D5758C" w:rsidRDefault="002570D5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Pr="002570D5">
        <w:rPr>
          <w:rFonts w:ascii="Times New Roman" w:hAnsi="Times New Roman" w:cs="Times New Roman"/>
          <w:sz w:val="24"/>
          <w:szCs w:val="24"/>
        </w:rPr>
        <w:t xml:space="preserve">По просьбе Исполнителя приходить для беседы при наличии претензий Исполнителя к поведению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2570D5">
        <w:rPr>
          <w:rFonts w:ascii="Times New Roman" w:hAnsi="Times New Roman" w:cs="Times New Roman"/>
          <w:sz w:val="24"/>
          <w:szCs w:val="24"/>
        </w:rPr>
        <w:t xml:space="preserve"> или его отношению к получению дополнительных образовательных услуг.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r:id="rId7" w:anchor="l7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&lt;8&gt;, в том числе: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 (в случае если не известил Заказчик).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Обучающегося), Исполнителя.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Стоимость услуг, сроки и порядок их оплаты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2570D5">
        <w:rPr>
          <w:rFonts w:ascii="Times New Roman" w:hAnsi="Times New Roman" w:cs="Times New Roman"/>
          <w:sz w:val="24"/>
          <w:szCs w:val="24"/>
        </w:rPr>
        <w:t>7200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&lt;9&gt;.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 &lt;10&gt;.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50"/>
      </w:tblGrid>
      <w:tr w:rsidR="00D5758C" w:rsidTr="00616457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Оплата производится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616457"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06CAB" w:rsidRDefault="00D5758C" w:rsidP="00106CAB">
            <w:pPr>
              <w:pStyle w:val="Default"/>
              <w:rPr>
                <w:color w:val="auto"/>
                <w:sz w:val="23"/>
                <w:szCs w:val="23"/>
              </w:rPr>
            </w:pPr>
            <w:r>
              <w:lastRenderedPageBreak/>
              <w:t> </w:t>
            </w:r>
            <w:r w:rsidR="00106CAB">
              <w:t xml:space="preserve">Ежемесячно, не позднее </w:t>
            </w:r>
            <w:r w:rsidR="00106CAB">
              <w:rPr>
                <w:color w:val="auto"/>
                <w:sz w:val="23"/>
                <w:szCs w:val="23"/>
              </w:rPr>
              <w:t xml:space="preserve">15 числа посредством безналичного перечисления соответствующих денежных средств на банковский счет Исполнителя, </w:t>
            </w:r>
            <w:r w:rsidR="00106CAB">
              <w:t>указанный в разделе IX настоящего Договора</w:t>
            </w:r>
          </w:p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CAB" w:rsidRDefault="00106CAB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V. Основания изменения и расторжения договора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9242D" w:rsidRDefault="00E9242D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некорректного поведения Обучающегося, повлекшее невозможность надлежащего исполнения обязательства по оказанию платных образовательных услуг;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VI. Ответственность Исполнителя, Заказчика и Обучающегося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6C3EBB">
        <w:rPr>
          <w:rFonts w:ascii="Times New Roman" w:hAnsi="Times New Roman" w:cs="Times New Roman"/>
          <w:sz w:val="24"/>
          <w:szCs w:val="24"/>
        </w:rPr>
        <w:t>недельный</w:t>
      </w:r>
      <w:r>
        <w:rPr>
          <w:rFonts w:ascii="Times New Roman" w:hAnsi="Times New Roman" w:cs="Times New Roman"/>
          <w:sz w:val="24"/>
          <w:szCs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VII. Срок действия Договора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VIII. Заключительные положения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</w:t>
      </w:r>
      <w:r>
        <w:rPr>
          <w:rFonts w:ascii="Times New Roman" w:hAnsi="Times New Roman" w:cs="Times New Roman"/>
          <w:sz w:val="24"/>
          <w:szCs w:val="24"/>
        </w:rPr>
        <w:lastRenderedPageBreak/>
        <w:t>телекоммуникационной сети "Интернет" на дату заключения настоящего Договора.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</w:t>
      </w:r>
      <w:r w:rsidR="00106CAB">
        <w:rPr>
          <w:rFonts w:ascii="Times New Roman" w:hAnsi="Times New Roman" w:cs="Times New Roman"/>
          <w:sz w:val="24"/>
          <w:szCs w:val="24"/>
        </w:rPr>
        <w:t>стоящий Договор составлен в 2</w:t>
      </w:r>
      <w:r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IX. Адреса и реквизиты сторон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50"/>
        <w:gridCol w:w="2833"/>
        <w:gridCol w:w="250"/>
        <w:gridCol w:w="2833"/>
      </w:tblGrid>
      <w:tr w:rsidR="00D5758C" w:rsidTr="00616457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023082" w:rsidRDefault="00023082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&lt;11&gt;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&lt;12&gt;</w:t>
            </w:r>
          </w:p>
        </w:tc>
      </w:tr>
      <w:tr w:rsidR="00D5758C" w:rsidTr="00616457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Pr="00023082" w:rsidRDefault="00023082" w:rsidP="00023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детский сад № 15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616457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образовательной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/ наименование юридического лица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D5758C" w:rsidTr="00616457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616457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</w:tr>
      <w:tr w:rsidR="00D5758C" w:rsidTr="00616457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106CAB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75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692506 г. Уссурийск  ул. Попова 99а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616457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нахождения/адрес места жительства)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жительства)</w:t>
            </w:r>
          </w:p>
        </w:tc>
      </w:tr>
      <w:tr w:rsidR="00D5758C" w:rsidTr="00616457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834"/>
            </w:tblGrid>
            <w:tr w:rsidR="00023082" w:rsidRPr="00323758" w:rsidTr="00616457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023082" w:rsidRPr="00023082" w:rsidRDefault="00023082" w:rsidP="00616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(получатель платежа)</w:t>
                  </w:r>
                </w:p>
                <w:p w:rsidR="00023082" w:rsidRPr="00023082" w:rsidRDefault="00023082" w:rsidP="00616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Кор/счет 40102810545370000012</w:t>
                  </w:r>
                </w:p>
                <w:p w:rsidR="00023082" w:rsidRPr="00023082" w:rsidRDefault="00023082" w:rsidP="00616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Р/с № 03234643057230002000</w:t>
                  </w:r>
                </w:p>
                <w:p w:rsidR="00023082" w:rsidRPr="00023082" w:rsidRDefault="00023082" w:rsidP="00616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Л/с №20206У31140</w:t>
                  </w:r>
                </w:p>
              </w:tc>
            </w:tr>
            <w:tr w:rsidR="00023082" w:rsidRPr="00323758" w:rsidTr="00616457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023082" w:rsidRPr="00023082" w:rsidRDefault="00023082" w:rsidP="00616457">
                  <w:pPr>
                    <w:widowControl w:val="0"/>
                    <w:tabs>
                      <w:tab w:val="center" w:pos="-283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(счет получателя) </w:t>
                  </w:r>
                </w:p>
                <w:p w:rsidR="00023082" w:rsidRPr="00023082" w:rsidRDefault="00023082" w:rsidP="00616457">
                  <w:pPr>
                    <w:widowControl w:val="0"/>
                    <w:tabs>
                      <w:tab w:val="center" w:pos="-283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Дальневосточный ГУ Банк России г.Владивосток</w:t>
                  </w:r>
                </w:p>
                <w:p w:rsidR="00023082" w:rsidRPr="00023082" w:rsidRDefault="00023082" w:rsidP="00616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БИК </w:t>
                  </w:r>
                  <w:r w:rsidR="00C458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010507002</w:t>
                  </w:r>
                </w:p>
              </w:tc>
            </w:tr>
            <w:tr w:rsidR="00023082" w:rsidRPr="00323758" w:rsidTr="00616457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023082" w:rsidRPr="00023082" w:rsidRDefault="00023082" w:rsidP="00616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Вид платежа: 01600000000000130130         </w:t>
                  </w:r>
                </w:p>
                <w:p w:rsidR="00023082" w:rsidRPr="00023082" w:rsidRDefault="00023082" w:rsidP="00616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Платные услуги                                        </w:t>
                  </w:r>
                </w:p>
              </w:tc>
            </w:tr>
          </w:tbl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616457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</w:tr>
      <w:tr w:rsidR="00D5758C" w:rsidTr="00616457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616457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D5758C" w:rsidTr="00616457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616457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D745B" w:rsidRDefault="00FD745B"/>
    <w:p w:rsidR="00023082" w:rsidRDefault="00023082" w:rsidP="00023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Заполняется в случае, если на момент заключения договора лицу, зачисляемому на обучение, не исполнилось четырнадцать лет.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Заполняется в случае, если Заказчик является юридическим лицом.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Собрание законодательства Российской Федерации, 2012, N 53, ст. 7598; 2019, N 49, ст. 6962.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</w:t>
      </w:r>
      <w:hyperlink r:id="rId8" w:anchor="l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</w:t>
      </w:r>
      <w:hyperlink r:id="rId9" w:anchor="l7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Собрание законодательства Российской Федерации, 2012, N 53, ст. 7598; 2019, N 30, ст. 4134.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</w:t>
      </w:r>
      <w:hyperlink r:id="rId10" w:anchor="l7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</w:t>
      </w:r>
      <w:hyperlink r:id="rId11" w:anchor="l7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В случае если Обучающийся одновременно является Заказчиком, указанное поле не заполняется.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Заполняется в случае, если Обучающийся является стороной договора.</w:t>
      </w:r>
    </w:p>
    <w:p w:rsidR="00023082" w:rsidRDefault="00023082"/>
    <w:sectPr w:rsidR="00023082" w:rsidSect="00A61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CC"/>
    <w:rsid w:val="00023082"/>
    <w:rsid w:val="000312CC"/>
    <w:rsid w:val="00106CAB"/>
    <w:rsid w:val="002570D5"/>
    <w:rsid w:val="00417A0D"/>
    <w:rsid w:val="006C3EBB"/>
    <w:rsid w:val="009D20C1"/>
    <w:rsid w:val="00A61712"/>
    <w:rsid w:val="00B75B31"/>
    <w:rsid w:val="00C458D6"/>
    <w:rsid w:val="00CD7BE3"/>
    <w:rsid w:val="00D5758C"/>
    <w:rsid w:val="00E9242D"/>
    <w:rsid w:val="00FD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6B755-2B2D-4E63-9869-BFC01A9F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5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6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257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6909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" TargetMode="Externa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hyperlink" Target="https://normativ.kontur.ru/document?moduleid=1&amp;documentid=374287" TargetMode="Externa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hyperlink" Target="https://normativ.kontur.ru/document?moduleid=1&amp;documentid=369095" TargetMode="External"/><Relationship Id="rId9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2727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2023-10-19T00:33:00Z</dcterms:created>
  <dcterms:modified xsi:type="dcterms:W3CDTF">2023-10-19T00:33:00Z</dcterms:modified>
</cp:coreProperties>
</file>